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19FE3E" w14:textId="77777777" w:rsidR="00CF4A4B" w:rsidRDefault="004E47F6" w:rsidP="00CF4A4B">
      <w:pPr>
        <w:spacing w:after="0" w:line="240" w:lineRule="auto"/>
        <w:jc w:val="center"/>
        <w:textAlignment w:val="baseline"/>
        <w:rPr>
          <w:rFonts w:ascii="Arial" w:eastAsia="Times New Roman" w:hAnsi="Arial" w:cs="Arial"/>
          <w:sz w:val="24"/>
          <w:szCs w:val="24"/>
          <w:u w:val="single"/>
          <w:lang w:eastAsia="en-GB"/>
        </w:rPr>
      </w:pPr>
      <w:r w:rsidRPr="0097504F">
        <w:rPr>
          <w:rFonts w:ascii="Arial" w:eastAsia="Times New Roman" w:hAnsi="Arial" w:cs="Arial"/>
          <w:noProof/>
          <w:sz w:val="24"/>
          <w:szCs w:val="24"/>
          <w:lang w:eastAsia="en-GB"/>
        </w:rPr>
        <w:drawing>
          <wp:inline distT="0" distB="0" distL="0" distR="0" wp14:anchorId="33ED06FC" wp14:editId="2731D3DB">
            <wp:extent cx="2201199" cy="2138901"/>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C.PNG"/>
                    <pic:cNvPicPr/>
                  </pic:nvPicPr>
                  <pic:blipFill>
                    <a:blip r:embed="rId10">
                      <a:extLst>
                        <a:ext uri="{28A0092B-C50C-407E-A947-70E740481C1C}">
                          <a14:useLocalDpi xmlns:a14="http://schemas.microsoft.com/office/drawing/2010/main" val="0"/>
                        </a:ext>
                      </a:extLst>
                    </a:blip>
                    <a:stretch>
                      <a:fillRect/>
                    </a:stretch>
                  </pic:blipFill>
                  <pic:spPr>
                    <a:xfrm>
                      <a:off x="0" y="0"/>
                      <a:ext cx="2251582" cy="2187858"/>
                    </a:xfrm>
                    <a:prstGeom prst="rect">
                      <a:avLst/>
                    </a:prstGeom>
                  </pic:spPr>
                </pic:pic>
              </a:graphicData>
            </a:graphic>
          </wp:inline>
        </w:drawing>
      </w:r>
    </w:p>
    <w:p w14:paraId="193B7A1A" w14:textId="77777777" w:rsidR="00CF4A4B" w:rsidRDefault="00CF4A4B" w:rsidP="00CF4A4B">
      <w:pPr>
        <w:spacing w:after="0" w:line="240" w:lineRule="auto"/>
        <w:jc w:val="center"/>
        <w:textAlignment w:val="baseline"/>
        <w:rPr>
          <w:rFonts w:ascii="Arial" w:eastAsia="Times New Roman" w:hAnsi="Arial" w:cs="Arial"/>
          <w:sz w:val="24"/>
          <w:szCs w:val="24"/>
          <w:u w:val="single"/>
          <w:lang w:eastAsia="en-GB"/>
        </w:rPr>
      </w:pPr>
    </w:p>
    <w:p w14:paraId="19C7E860" w14:textId="77777777" w:rsidR="00CF4A4B" w:rsidRDefault="00CF4A4B" w:rsidP="00CF4A4B">
      <w:pPr>
        <w:spacing w:after="0" w:line="240" w:lineRule="auto"/>
        <w:jc w:val="center"/>
        <w:textAlignment w:val="baseline"/>
        <w:rPr>
          <w:rFonts w:ascii="Arial" w:eastAsia="Times New Roman" w:hAnsi="Arial" w:cs="Arial"/>
          <w:sz w:val="24"/>
          <w:szCs w:val="24"/>
          <w:u w:val="single"/>
          <w:lang w:eastAsia="en-GB"/>
        </w:rPr>
      </w:pPr>
    </w:p>
    <w:p w14:paraId="252A75CE" w14:textId="77777777" w:rsidR="004E47F6" w:rsidRPr="0081759A" w:rsidRDefault="004E47F6" w:rsidP="004E47F6">
      <w:pPr>
        <w:ind w:left="3" w:hanging="5"/>
        <w:jc w:val="center"/>
        <w:rPr>
          <w:rFonts w:ascii="Cavolini" w:eastAsia="Comic Sans MS" w:hAnsi="Cavolini" w:cs="Cavolini"/>
          <w:b/>
          <w:sz w:val="48"/>
          <w:szCs w:val="48"/>
        </w:rPr>
      </w:pPr>
      <w:r w:rsidRPr="0081759A">
        <w:rPr>
          <w:rFonts w:ascii="Cavolini" w:eastAsia="Comic Sans MS" w:hAnsi="Cavolini" w:cs="Cavolini"/>
          <w:b/>
          <w:sz w:val="48"/>
          <w:szCs w:val="48"/>
        </w:rPr>
        <w:t>Aberdare Town Church in Wales Primary School</w:t>
      </w:r>
    </w:p>
    <w:p w14:paraId="68F62BE3" w14:textId="77777777" w:rsidR="004E47F6" w:rsidRPr="0081759A" w:rsidRDefault="004E47F6" w:rsidP="004E47F6">
      <w:pPr>
        <w:ind w:left="3" w:hanging="5"/>
        <w:jc w:val="center"/>
        <w:rPr>
          <w:rFonts w:ascii="Cavolini" w:eastAsia="Comic Sans MS" w:hAnsi="Cavolini" w:cs="Cavolini"/>
          <w:b/>
          <w:sz w:val="48"/>
          <w:szCs w:val="48"/>
        </w:rPr>
      </w:pPr>
    </w:p>
    <w:p w14:paraId="46FE8B51" w14:textId="77777777" w:rsidR="004E47F6" w:rsidRPr="0081759A" w:rsidRDefault="004E47F6" w:rsidP="004E47F6">
      <w:pPr>
        <w:ind w:left="3" w:hanging="5"/>
        <w:jc w:val="center"/>
        <w:rPr>
          <w:rFonts w:ascii="Cavolini" w:eastAsia="Comic Sans MS" w:hAnsi="Cavolini" w:cs="Cavolini"/>
          <w:b/>
          <w:sz w:val="48"/>
          <w:szCs w:val="48"/>
        </w:rPr>
      </w:pPr>
    </w:p>
    <w:p w14:paraId="2E3372D3" w14:textId="77777777" w:rsidR="004E47F6" w:rsidRPr="0081759A" w:rsidRDefault="004E47F6" w:rsidP="004E47F6">
      <w:pPr>
        <w:ind w:left="3" w:hanging="5"/>
        <w:jc w:val="center"/>
        <w:rPr>
          <w:rFonts w:ascii="Cavolini" w:eastAsia="Comic Sans MS" w:hAnsi="Cavolini" w:cs="Cavolini"/>
          <w:b/>
          <w:sz w:val="48"/>
          <w:szCs w:val="48"/>
        </w:rPr>
      </w:pPr>
      <w:r>
        <w:rPr>
          <w:rFonts w:ascii="Cavolini" w:eastAsia="Comic Sans MS" w:hAnsi="Cavolini" w:cs="Cavolini"/>
          <w:b/>
          <w:sz w:val="48"/>
          <w:szCs w:val="48"/>
        </w:rPr>
        <w:t xml:space="preserve">Managing Medicines </w:t>
      </w:r>
      <w:r w:rsidRPr="0081759A">
        <w:rPr>
          <w:rFonts w:ascii="Cavolini" w:eastAsia="Comic Sans MS" w:hAnsi="Cavolini" w:cs="Cavolini"/>
          <w:b/>
          <w:sz w:val="48"/>
          <w:szCs w:val="48"/>
        </w:rPr>
        <w:t>Policy</w:t>
      </w:r>
    </w:p>
    <w:p w14:paraId="06C8DEAD" w14:textId="77777777" w:rsidR="004E47F6" w:rsidRDefault="004E47F6" w:rsidP="004E47F6">
      <w:pPr>
        <w:ind w:left="2" w:hanging="4"/>
        <w:jc w:val="center"/>
        <w:rPr>
          <w:rFonts w:ascii="Comic Sans MS" w:eastAsia="Comic Sans MS" w:hAnsi="Comic Sans MS" w:cs="Comic Sans MS"/>
          <w:sz w:val="36"/>
          <w:szCs w:val="36"/>
          <w:u w:val="single"/>
        </w:rPr>
      </w:pPr>
    </w:p>
    <w:p w14:paraId="6313340A" w14:textId="77777777" w:rsidR="004E47F6" w:rsidRDefault="004E47F6" w:rsidP="004E47F6">
      <w:pPr>
        <w:ind w:left="2" w:hanging="4"/>
        <w:jc w:val="center"/>
        <w:rPr>
          <w:rFonts w:ascii="Comic Sans MS" w:eastAsia="Comic Sans MS" w:hAnsi="Comic Sans MS" w:cs="Comic Sans MS"/>
          <w:sz w:val="36"/>
          <w:szCs w:val="36"/>
          <w:u w:val="single"/>
        </w:rPr>
      </w:pPr>
    </w:p>
    <w:p w14:paraId="72C04F60" w14:textId="77777777" w:rsidR="004E47F6" w:rsidRDefault="004E47F6" w:rsidP="004E47F6">
      <w:pPr>
        <w:ind w:left="2" w:hanging="4"/>
        <w:jc w:val="center"/>
        <w:rPr>
          <w:rFonts w:ascii="Comic Sans MS" w:eastAsia="Comic Sans MS" w:hAnsi="Comic Sans MS" w:cs="Comic Sans MS"/>
          <w:sz w:val="36"/>
          <w:szCs w:val="36"/>
          <w:u w:val="single"/>
        </w:rPr>
      </w:pPr>
    </w:p>
    <w:p w14:paraId="56B21DB8" w14:textId="77777777" w:rsidR="004E47F6" w:rsidRDefault="004E47F6" w:rsidP="004E47F6">
      <w:pPr>
        <w:ind w:left="2" w:hanging="4"/>
        <w:jc w:val="center"/>
        <w:rPr>
          <w:rFonts w:ascii="Comic Sans MS" w:eastAsia="Comic Sans MS" w:hAnsi="Comic Sans MS" w:cs="Comic Sans MS"/>
          <w:sz w:val="36"/>
          <w:szCs w:val="36"/>
          <w:u w:val="single"/>
        </w:rPr>
      </w:pPr>
    </w:p>
    <w:p w14:paraId="0A2B01D3" w14:textId="77777777" w:rsidR="004E47F6" w:rsidRDefault="004E47F6" w:rsidP="004E47F6">
      <w:pPr>
        <w:ind w:left="2" w:hanging="4"/>
        <w:jc w:val="center"/>
        <w:rPr>
          <w:rFonts w:ascii="Comic Sans MS" w:eastAsia="Comic Sans MS" w:hAnsi="Comic Sans MS" w:cs="Comic Sans MS"/>
          <w:sz w:val="36"/>
          <w:szCs w:val="36"/>
          <w:u w:val="singl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4E47F6" w:rsidRPr="0081759A" w14:paraId="627C80DD"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EF1B74C" w14:textId="77777777" w:rsidR="004E47F6" w:rsidRPr="0081759A" w:rsidRDefault="004E47F6" w:rsidP="004A6BAF">
            <w:pPr>
              <w:spacing w:line="240" w:lineRule="auto"/>
              <w:ind w:hanging="2"/>
              <w:jc w:val="center"/>
              <w:textAlignment w:val="baseline"/>
              <w:rPr>
                <w:rFonts w:ascii="Segoe UI" w:hAnsi="Segoe UI" w:cs="Segoe UI"/>
                <w:sz w:val="18"/>
                <w:szCs w:val="18"/>
              </w:rPr>
            </w:pPr>
            <w:r w:rsidRPr="0081759A">
              <w:rPr>
                <w:rFonts w:ascii="Cavolini" w:hAnsi="Cavolini" w:cs="Cavolini"/>
              </w:rPr>
              <w:t>Signed Headteacher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A11A891" w14:textId="77777777" w:rsidR="004E47F6" w:rsidRPr="0081759A" w:rsidRDefault="004E47F6" w:rsidP="004A6BAF">
            <w:pPr>
              <w:spacing w:line="240" w:lineRule="auto"/>
              <w:jc w:val="center"/>
              <w:textAlignment w:val="baseline"/>
              <w:rPr>
                <w:rFonts w:ascii="Segoe UI" w:hAnsi="Segoe UI" w:cs="Segoe UI"/>
                <w:sz w:val="18"/>
                <w:szCs w:val="18"/>
              </w:rPr>
            </w:pPr>
            <w:r w:rsidRPr="0081759A">
              <w:rPr>
                <w:rFonts w:ascii="Cavolini" w:hAnsi="Cavolini" w:cs="Cavolini"/>
              </w:rPr>
              <w:t>Mrs C Walters </w:t>
            </w:r>
          </w:p>
        </w:tc>
      </w:tr>
      <w:tr w:rsidR="004E47F6" w:rsidRPr="0081759A" w14:paraId="0CAFCF5C"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D689558" w14:textId="77777777" w:rsidR="004E47F6" w:rsidRPr="0081759A" w:rsidRDefault="004E47F6" w:rsidP="004A6BAF">
            <w:pPr>
              <w:spacing w:line="240" w:lineRule="auto"/>
              <w:jc w:val="center"/>
              <w:textAlignment w:val="baseline"/>
              <w:rPr>
                <w:rFonts w:ascii="Segoe UI" w:hAnsi="Segoe UI" w:cs="Segoe UI"/>
                <w:sz w:val="18"/>
                <w:szCs w:val="18"/>
              </w:rPr>
            </w:pPr>
            <w:r w:rsidRPr="0081759A">
              <w:rPr>
                <w:rFonts w:ascii="Cavolini" w:hAnsi="Cavolini" w:cs="Cavolini"/>
              </w:rPr>
              <w:t>Signed Chair of Governors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03642DD" w14:textId="77777777" w:rsidR="004E47F6" w:rsidRPr="0081759A" w:rsidRDefault="004E47F6" w:rsidP="004A6BAF">
            <w:pPr>
              <w:spacing w:line="240" w:lineRule="auto"/>
              <w:jc w:val="center"/>
              <w:textAlignment w:val="baseline"/>
              <w:rPr>
                <w:rFonts w:ascii="Segoe UI" w:hAnsi="Segoe UI" w:cs="Segoe UI"/>
                <w:sz w:val="18"/>
                <w:szCs w:val="18"/>
              </w:rPr>
            </w:pPr>
            <w:r w:rsidRPr="0081759A">
              <w:rPr>
                <w:rFonts w:ascii="Cavolini" w:hAnsi="Cavolini" w:cs="Cavolini"/>
              </w:rPr>
              <w:t>Mrs J Close </w:t>
            </w:r>
          </w:p>
        </w:tc>
      </w:tr>
      <w:tr w:rsidR="004E47F6" w:rsidRPr="0081759A" w14:paraId="20D49825"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4FB2C34E" w14:textId="77777777" w:rsidR="004E47F6" w:rsidRPr="0081759A" w:rsidRDefault="004E47F6" w:rsidP="004A6BAF">
            <w:pPr>
              <w:spacing w:line="240" w:lineRule="auto"/>
              <w:jc w:val="center"/>
              <w:textAlignment w:val="baseline"/>
              <w:rPr>
                <w:rFonts w:ascii="Segoe UI" w:hAnsi="Segoe UI" w:cs="Segoe UI"/>
                <w:sz w:val="18"/>
                <w:szCs w:val="18"/>
              </w:rPr>
            </w:pPr>
            <w:r w:rsidRPr="0081759A">
              <w:rPr>
                <w:rFonts w:ascii="Cavolini" w:hAnsi="Cavolini" w:cs="Cavolini"/>
              </w:rPr>
              <w:t>Date ratified by Governor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7FB5ABC" w14:textId="2F744470" w:rsidR="004E47F6" w:rsidRPr="0081759A" w:rsidRDefault="004E47F6" w:rsidP="004A6BAF">
            <w:pPr>
              <w:spacing w:line="240" w:lineRule="auto"/>
              <w:jc w:val="center"/>
              <w:textAlignment w:val="baseline"/>
              <w:rPr>
                <w:rFonts w:ascii="Segoe UI" w:hAnsi="Segoe UI" w:cs="Segoe UI"/>
                <w:sz w:val="18"/>
                <w:szCs w:val="18"/>
              </w:rPr>
            </w:pPr>
            <w:r w:rsidRPr="0081759A">
              <w:rPr>
                <w:rFonts w:ascii="Cavolini" w:hAnsi="Cavolini" w:cs="Cavolini"/>
              </w:rPr>
              <w:t> </w:t>
            </w:r>
            <w:r w:rsidR="00F91B46">
              <w:rPr>
                <w:rFonts w:ascii="Cavolini" w:hAnsi="Cavolini" w:cs="Cavolini"/>
              </w:rPr>
              <w:t>26</w:t>
            </w:r>
            <w:r w:rsidR="00F91B46" w:rsidRPr="00F91B46">
              <w:rPr>
                <w:rFonts w:ascii="Cavolini" w:hAnsi="Cavolini" w:cs="Cavolini"/>
                <w:vertAlign w:val="superscript"/>
              </w:rPr>
              <w:t>th</w:t>
            </w:r>
            <w:r w:rsidR="00F91B46">
              <w:rPr>
                <w:rFonts w:ascii="Cavolini" w:hAnsi="Cavolini" w:cs="Cavolini"/>
              </w:rPr>
              <w:t xml:space="preserve"> November 2024</w:t>
            </w:r>
            <w:bookmarkStart w:id="0" w:name="_GoBack"/>
            <w:bookmarkEnd w:id="0"/>
          </w:p>
        </w:tc>
      </w:tr>
      <w:tr w:rsidR="004E47F6" w:rsidRPr="0081759A" w14:paraId="12BF65B5"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6DD7F9D" w14:textId="77777777" w:rsidR="004E47F6" w:rsidRPr="0081759A" w:rsidRDefault="004E47F6" w:rsidP="004A6BAF">
            <w:pPr>
              <w:spacing w:line="240" w:lineRule="auto"/>
              <w:jc w:val="center"/>
              <w:textAlignment w:val="baseline"/>
              <w:rPr>
                <w:rFonts w:ascii="Segoe UI" w:hAnsi="Segoe UI" w:cs="Segoe UI"/>
                <w:sz w:val="18"/>
                <w:szCs w:val="18"/>
              </w:rPr>
            </w:pPr>
            <w:r w:rsidRPr="0081759A">
              <w:rPr>
                <w:rFonts w:ascii="Cavolini" w:hAnsi="Cavolini" w:cs="Cavolini"/>
              </w:rPr>
              <w:t>Review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4A75580A" w14:textId="77777777" w:rsidR="004E47F6" w:rsidRPr="0081759A" w:rsidRDefault="004E47F6" w:rsidP="004A6BAF">
            <w:pPr>
              <w:spacing w:line="240" w:lineRule="auto"/>
              <w:jc w:val="center"/>
              <w:textAlignment w:val="baseline"/>
              <w:rPr>
                <w:rFonts w:ascii="Segoe UI" w:hAnsi="Segoe UI" w:cs="Segoe UI"/>
                <w:sz w:val="18"/>
                <w:szCs w:val="18"/>
              </w:rPr>
            </w:pPr>
            <w:r>
              <w:rPr>
                <w:rFonts w:ascii="Cavolini" w:hAnsi="Cavolini" w:cs="Cavolini"/>
              </w:rPr>
              <w:t>Autumn 2026</w:t>
            </w:r>
            <w:r w:rsidRPr="0081759A">
              <w:rPr>
                <w:rFonts w:ascii="Cavolini" w:hAnsi="Cavolini" w:cs="Cavolini"/>
              </w:rPr>
              <w:t> </w:t>
            </w:r>
          </w:p>
        </w:tc>
      </w:tr>
    </w:tbl>
    <w:p w14:paraId="53AD7DB6" w14:textId="77777777" w:rsidR="004E47F6" w:rsidRDefault="004E47F6" w:rsidP="004E47F6">
      <w:pPr>
        <w:ind w:left="1" w:hanging="3"/>
        <w:jc w:val="center"/>
        <w:rPr>
          <w:rFonts w:ascii="Cavolini" w:eastAsia="Comic Sans MS" w:hAnsi="Cavolini" w:cs="Cavolini"/>
          <w:b/>
          <w:sz w:val="28"/>
          <w:szCs w:val="28"/>
        </w:rPr>
      </w:pPr>
    </w:p>
    <w:p w14:paraId="41BC885B" w14:textId="77777777" w:rsidR="00CF4A4B" w:rsidRPr="00CF4A4B" w:rsidRDefault="00CF4A4B" w:rsidP="00CF4A4B">
      <w:pPr>
        <w:spacing w:after="0" w:line="240" w:lineRule="auto"/>
        <w:jc w:val="center"/>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u w:val="single"/>
          <w:lang w:eastAsia="en-GB"/>
        </w:rPr>
        <w:lastRenderedPageBreak/>
        <w:t>Administration of Medicines Policy</w:t>
      </w:r>
      <w:r w:rsidRPr="00B97C8A">
        <w:rPr>
          <w:rFonts w:ascii="Cavolini" w:eastAsia="Times New Roman" w:hAnsi="Cavolini" w:cs="Cavolini"/>
          <w:sz w:val="24"/>
          <w:szCs w:val="24"/>
          <w:lang w:eastAsia="en-GB"/>
        </w:rPr>
        <w:t> </w:t>
      </w:r>
    </w:p>
    <w:p w14:paraId="78C7F1B5"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2990A71D"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2D67CED7"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0276D6A4" w14:textId="77777777" w:rsidR="00CF4A4B" w:rsidRPr="00CF4A4B" w:rsidRDefault="00CF4A4B" w:rsidP="00CF4A4B">
      <w:pPr>
        <w:numPr>
          <w:ilvl w:val="0"/>
          <w:numId w:val="1"/>
        </w:numPr>
        <w:spacing w:after="0" w:line="240" w:lineRule="auto"/>
        <w:ind w:left="360" w:firstLine="0"/>
        <w:textAlignment w:val="baseline"/>
        <w:rPr>
          <w:rFonts w:ascii="Cavolini" w:eastAsia="Times New Roman" w:hAnsi="Cavolini" w:cs="Cavolini"/>
          <w:sz w:val="24"/>
          <w:szCs w:val="24"/>
          <w:lang w:eastAsia="en-GB"/>
        </w:rPr>
      </w:pPr>
      <w:r w:rsidRPr="00B97C8A">
        <w:rPr>
          <w:rFonts w:ascii="Cavolini" w:eastAsia="Times New Roman" w:hAnsi="Cavolini" w:cs="Cavolini"/>
          <w:b/>
          <w:bCs/>
          <w:color w:val="000000"/>
          <w:sz w:val="24"/>
          <w:szCs w:val="24"/>
          <w:lang w:eastAsia="en-GB"/>
        </w:rPr>
        <w:t>Introduction</w:t>
      </w:r>
      <w:r w:rsidRPr="00B97C8A">
        <w:rPr>
          <w:rFonts w:ascii="Cavolini" w:eastAsia="Times New Roman" w:hAnsi="Cavolini" w:cs="Cavolini"/>
          <w:color w:val="000000"/>
          <w:sz w:val="24"/>
          <w:szCs w:val="24"/>
          <w:lang w:eastAsia="en-GB"/>
        </w:rPr>
        <w:t> </w:t>
      </w:r>
    </w:p>
    <w:p w14:paraId="2414FE76"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p w14:paraId="5472C724"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1.1 Parents have the prime responsibility for ensuring a child’s health and for deciding whether they are fit to attend school. Parents should also provide all necessary information about their child’s medical needs to the school. </w:t>
      </w:r>
    </w:p>
    <w:p w14:paraId="524E8B7D"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2A4A2B54"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1.2 DfE April 2014 – Supporting Pupils at School with Medical Conditions, </w:t>
      </w:r>
    </w:p>
    <w:p w14:paraId="7A6D0516"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Key points are: </w:t>
      </w:r>
    </w:p>
    <w:p w14:paraId="43691973"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32021F61"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Pupils at school with medial conditions should be properly supported so that they can have full access to education, including school trips and physical education. </w:t>
      </w:r>
    </w:p>
    <w:p w14:paraId="167A9479"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779E9D53"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Governing Bodies must ensure that arrangements are in place in schools to support pupils at school with medical conditions. </w:t>
      </w:r>
    </w:p>
    <w:p w14:paraId="1B068246"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63C07A7D"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Governing Bodies should ensure that school leaders consult health and social care professionals, pupils and parents to ensure that the needs of children with medical conditions are effectively supported. </w:t>
      </w:r>
    </w:p>
    <w:p w14:paraId="6A27FD0D"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1B23CE4A"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1.3 It is the responsibility of parents to ensure that medication is available in school for their child and that this is within expiry date. Expired medicines will not be administered.  </w:t>
      </w:r>
    </w:p>
    <w:p w14:paraId="47ADBC4F"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6F1DEADA" w14:textId="77777777" w:rsid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b/>
          <w:bCs/>
          <w:sz w:val="24"/>
          <w:szCs w:val="24"/>
          <w:lang w:eastAsia="en-GB"/>
        </w:rPr>
        <w:t>This policy may be superseded by a child’s EHC plan or Individual Care Plan,</w:t>
      </w:r>
      <w:r w:rsidRPr="00B97C8A">
        <w:rPr>
          <w:rFonts w:ascii="Cavolini" w:eastAsia="Times New Roman" w:hAnsi="Cavolini" w:cs="Cavolini"/>
          <w:sz w:val="24"/>
          <w:szCs w:val="24"/>
          <w:lang w:eastAsia="en-GB"/>
        </w:rPr>
        <w:t> </w:t>
      </w:r>
      <w:r w:rsidRPr="00B97C8A">
        <w:rPr>
          <w:rFonts w:ascii="Cavolini" w:eastAsia="Times New Roman" w:hAnsi="Cavolini" w:cs="Cavolini"/>
          <w:b/>
          <w:bCs/>
          <w:sz w:val="24"/>
          <w:szCs w:val="24"/>
          <w:lang w:eastAsia="en-GB"/>
        </w:rPr>
        <w:t>or may be used in conjunction with them.</w:t>
      </w:r>
      <w:r w:rsidRPr="00B97C8A">
        <w:rPr>
          <w:rFonts w:ascii="Cavolini" w:eastAsia="Times New Roman" w:hAnsi="Cavolini" w:cs="Cavolini"/>
          <w:sz w:val="24"/>
          <w:szCs w:val="24"/>
          <w:lang w:eastAsia="en-GB"/>
        </w:rPr>
        <w:t> </w:t>
      </w:r>
    </w:p>
    <w:p w14:paraId="69C7AA53" w14:textId="77777777" w:rsidR="00B97C8A" w:rsidRDefault="00B97C8A" w:rsidP="00CF4A4B">
      <w:pPr>
        <w:spacing w:after="0" w:line="240" w:lineRule="auto"/>
        <w:textAlignment w:val="baseline"/>
        <w:rPr>
          <w:rFonts w:ascii="Cavolini" w:eastAsia="Times New Roman" w:hAnsi="Cavolini" w:cs="Cavolini"/>
          <w:sz w:val="24"/>
          <w:szCs w:val="24"/>
          <w:lang w:eastAsia="en-GB"/>
        </w:rPr>
      </w:pPr>
    </w:p>
    <w:p w14:paraId="2BDE192E"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p>
    <w:p w14:paraId="0278CA30"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6EF14A0F"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39B30B40"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24C37317" w14:textId="77777777" w:rsidR="00CF4A4B" w:rsidRPr="00CF4A4B" w:rsidRDefault="00CF4A4B" w:rsidP="00CF4A4B">
      <w:pPr>
        <w:numPr>
          <w:ilvl w:val="0"/>
          <w:numId w:val="2"/>
        </w:numPr>
        <w:spacing w:after="0" w:line="240" w:lineRule="auto"/>
        <w:ind w:left="360" w:firstLine="0"/>
        <w:textAlignment w:val="baseline"/>
        <w:rPr>
          <w:rFonts w:ascii="Cavolini" w:eastAsia="Times New Roman" w:hAnsi="Cavolini" w:cs="Cavolini"/>
          <w:sz w:val="24"/>
          <w:szCs w:val="24"/>
          <w:lang w:eastAsia="en-GB"/>
        </w:rPr>
      </w:pPr>
      <w:r w:rsidRPr="00B97C8A">
        <w:rPr>
          <w:rFonts w:ascii="Cavolini" w:eastAsia="Times New Roman" w:hAnsi="Cavolini" w:cs="Cavolini"/>
          <w:b/>
          <w:bCs/>
          <w:color w:val="000000"/>
          <w:sz w:val="24"/>
          <w:szCs w:val="24"/>
          <w:lang w:eastAsia="en-GB"/>
        </w:rPr>
        <w:t>Staff Duties</w:t>
      </w:r>
      <w:r w:rsidRPr="00B97C8A">
        <w:rPr>
          <w:rFonts w:ascii="Cavolini" w:eastAsia="Times New Roman" w:hAnsi="Cavolini" w:cs="Cavolini"/>
          <w:color w:val="000000"/>
          <w:sz w:val="24"/>
          <w:szCs w:val="24"/>
          <w:lang w:eastAsia="en-GB"/>
        </w:rPr>
        <w:t> </w:t>
      </w:r>
    </w:p>
    <w:p w14:paraId="7922EEDA"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4C32158F"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2.1 School teachers have no legal obligation to administer medicines to pupils nor supervise them while they take medicine, unless contracted to do so. Staff may volunteer to assist in the administration of medicines but must be given appropriate </w:t>
      </w:r>
    </w:p>
    <w:p w14:paraId="3871EC3C"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lastRenderedPageBreak/>
        <w:t xml:space="preserve">training and guidance. As a school, we train specific named staff for the purpose of the administration of </w:t>
      </w:r>
      <w:proofErr w:type="gramStart"/>
      <w:r w:rsidRPr="00B97C8A">
        <w:rPr>
          <w:rFonts w:ascii="Cavolini" w:eastAsia="Times New Roman" w:hAnsi="Cavolini" w:cs="Cavolini"/>
          <w:sz w:val="24"/>
          <w:szCs w:val="24"/>
          <w:lang w:eastAsia="en-GB"/>
        </w:rPr>
        <w:t>medicines;  M</w:t>
      </w:r>
      <w:r w:rsidR="00B97C8A">
        <w:rPr>
          <w:rFonts w:ascii="Cavolini" w:eastAsia="Times New Roman" w:hAnsi="Cavolini" w:cs="Cavolini"/>
          <w:sz w:val="24"/>
          <w:szCs w:val="24"/>
          <w:lang w:eastAsia="en-GB"/>
        </w:rPr>
        <w:t>rs</w:t>
      </w:r>
      <w:proofErr w:type="gramEnd"/>
      <w:r w:rsidRPr="00B97C8A">
        <w:rPr>
          <w:rFonts w:ascii="Cavolini" w:eastAsia="Times New Roman" w:hAnsi="Cavolini" w:cs="Cavolini"/>
          <w:sz w:val="24"/>
          <w:szCs w:val="24"/>
          <w:lang w:eastAsia="en-GB"/>
        </w:rPr>
        <w:t xml:space="preserve"> </w:t>
      </w:r>
      <w:r w:rsidR="00B97C8A" w:rsidRPr="00B97C8A">
        <w:rPr>
          <w:rFonts w:ascii="Cavolini" w:eastAsia="Times New Roman" w:hAnsi="Cavolini" w:cs="Cavolini"/>
          <w:sz w:val="24"/>
          <w:szCs w:val="24"/>
          <w:lang w:eastAsia="en-GB"/>
        </w:rPr>
        <w:t>L McGinn</w:t>
      </w:r>
      <w:r w:rsidRPr="00B97C8A">
        <w:rPr>
          <w:rFonts w:ascii="Cavolini" w:eastAsia="Times New Roman" w:hAnsi="Cavolini" w:cs="Cavolini"/>
          <w:sz w:val="24"/>
          <w:szCs w:val="24"/>
          <w:lang w:eastAsia="en-GB"/>
        </w:rPr>
        <w:t>, M</w:t>
      </w:r>
      <w:r w:rsidR="00B97C8A">
        <w:rPr>
          <w:rFonts w:ascii="Cavolini" w:eastAsia="Times New Roman" w:hAnsi="Cavolini" w:cs="Cavolini"/>
          <w:sz w:val="24"/>
          <w:szCs w:val="24"/>
          <w:lang w:eastAsia="en-GB"/>
        </w:rPr>
        <w:t>is</w:t>
      </w:r>
      <w:r w:rsidRPr="00B97C8A">
        <w:rPr>
          <w:rFonts w:ascii="Cavolini" w:eastAsia="Times New Roman" w:hAnsi="Cavolini" w:cs="Cavolini"/>
          <w:sz w:val="24"/>
          <w:szCs w:val="24"/>
          <w:lang w:eastAsia="en-GB"/>
        </w:rPr>
        <w:t xml:space="preserve">s </w:t>
      </w:r>
      <w:r w:rsidR="00B97C8A" w:rsidRPr="00B97C8A">
        <w:rPr>
          <w:rFonts w:ascii="Cavolini" w:eastAsia="Times New Roman" w:hAnsi="Cavolini" w:cs="Cavolini"/>
          <w:sz w:val="24"/>
          <w:szCs w:val="24"/>
          <w:lang w:eastAsia="en-GB"/>
        </w:rPr>
        <w:t>J Robson</w:t>
      </w:r>
      <w:r w:rsidRPr="00B97C8A">
        <w:rPr>
          <w:rFonts w:ascii="Cavolini" w:eastAsia="Times New Roman" w:hAnsi="Cavolini" w:cs="Cavolini"/>
          <w:sz w:val="24"/>
          <w:szCs w:val="24"/>
          <w:lang w:eastAsia="en-GB"/>
        </w:rPr>
        <w:t>) </w:t>
      </w:r>
    </w:p>
    <w:p w14:paraId="0580991C"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317E7C72"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2.2 As a school, we have a duty to plan how administering medicines can be accommodated in school and on educational visits to allow children who have medical needs to attend. </w:t>
      </w:r>
    </w:p>
    <w:p w14:paraId="5C7900DF"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29235496"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xml:space="preserve">2.3 </w:t>
      </w:r>
      <w:r w:rsidR="00B97C8A" w:rsidRPr="00B97C8A">
        <w:rPr>
          <w:rFonts w:ascii="Cavolini" w:eastAsia="Times New Roman" w:hAnsi="Cavolini" w:cs="Cavolini"/>
          <w:sz w:val="24"/>
          <w:szCs w:val="24"/>
          <w:lang w:eastAsia="en-GB"/>
        </w:rPr>
        <w:t>The office has a</w:t>
      </w:r>
      <w:r w:rsidRPr="00B97C8A">
        <w:rPr>
          <w:rFonts w:ascii="Cavolini" w:eastAsia="Times New Roman" w:hAnsi="Cavolini" w:cs="Cavolini"/>
          <w:sz w:val="24"/>
          <w:szCs w:val="24"/>
          <w:lang w:eastAsia="en-GB"/>
        </w:rPr>
        <w:t xml:space="preserve"> medical </w:t>
      </w:r>
      <w:r w:rsidR="00B97C8A" w:rsidRPr="00B97C8A">
        <w:rPr>
          <w:rFonts w:ascii="Cavolini" w:eastAsia="Times New Roman" w:hAnsi="Cavolini" w:cs="Cavolini"/>
          <w:sz w:val="24"/>
          <w:szCs w:val="24"/>
          <w:lang w:eastAsia="en-GB"/>
        </w:rPr>
        <w:t>area</w:t>
      </w:r>
      <w:r w:rsidRPr="00B97C8A">
        <w:rPr>
          <w:rFonts w:ascii="Cavolini" w:eastAsia="Times New Roman" w:hAnsi="Cavolini" w:cs="Cavolini"/>
          <w:sz w:val="24"/>
          <w:szCs w:val="24"/>
          <w:lang w:eastAsia="en-GB"/>
        </w:rPr>
        <w:t xml:space="preserve"> which should be used to store medication safely. </w:t>
      </w:r>
    </w:p>
    <w:p w14:paraId="4B70D5B5"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42C36B14"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2.4 Medication required by pupils on a school trip is carried by a member of staff. Staff carry pupil contact information and mobile phones should contact parents if necessary.  </w:t>
      </w:r>
    </w:p>
    <w:p w14:paraId="5DEFAE70"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4F03E62A"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b/>
          <w:bCs/>
          <w:sz w:val="24"/>
          <w:szCs w:val="24"/>
          <w:lang w:eastAsia="en-GB"/>
        </w:rPr>
        <w:t>2.5 Process for the Administration of Medicines in School – short term medical</w:t>
      </w:r>
      <w:r w:rsidRPr="00B97C8A">
        <w:rPr>
          <w:rFonts w:ascii="Cavolini" w:eastAsia="Times New Roman" w:hAnsi="Cavolini" w:cs="Cavolini"/>
          <w:sz w:val="24"/>
          <w:szCs w:val="24"/>
          <w:lang w:eastAsia="en-GB"/>
        </w:rPr>
        <w:t> </w:t>
      </w:r>
      <w:r w:rsidR="00B97C8A" w:rsidRPr="00B97C8A">
        <w:rPr>
          <w:rFonts w:ascii="Cavolini" w:eastAsia="Times New Roman" w:hAnsi="Cavolini" w:cs="Cavolini"/>
          <w:sz w:val="24"/>
          <w:szCs w:val="24"/>
          <w:lang w:eastAsia="en-GB"/>
        </w:rPr>
        <w:t>n</w:t>
      </w:r>
      <w:r w:rsidRPr="00B97C8A">
        <w:rPr>
          <w:rFonts w:ascii="Cavolini" w:eastAsia="Times New Roman" w:hAnsi="Cavolini" w:cs="Cavolini"/>
          <w:b/>
          <w:bCs/>
          <w:sz w:val="24"/>
          <w:szCs w:val="24"/>
          <w:lang w:eastAsia="en-GB"/>
        </w:rPr>
        <w:t>eeds</w:t>
      </w:r>
      <w:r w:rsidRPr="00B97C8A">
        <w:rPr>
          <w:rFonts w:ascii="Cavolini" w:eastAsia="Times New Roman" w:hAnsi="Cavolini" w:cs="Cavolini"/>
          <w:sz w:val="24"/>
          <w:szCs w:val="24"/>
          <w:lang w:eastAsia="en-GB"/>
        </w:rPr>
        <w:t> </w:t>
      </w:r>
    </w:p>
    <w:p w14:paraId="63A1AD2D"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4C7D81F8"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Medicines should normally be administered at home and only taken into school when absolutely necessary (where it would be detrimental to the child’s health, or would greatly impact on a child’s school attendance, if the medicine were not taken during the school day). </w:t>
      </w:r>
    </w:p>
    <w:p w14:paraId="05EFF325"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614F8311"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The school will only accept: </w:t>
      </w:r>
    </w:p>
    <w:p w14:paraId="42641EF5"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Times New Roman" w:eastAsia="Times New Roman" w:hAnsi="Times New Roman" w:cs="Times New Roman"/>
          <w:sz w:val="24"/>
          <w:szCs w:val="24"/>
          <w:lang w:eastAsia="en-GB"/>
        </w:rPr>
        <w:t>​​→</w:t>
      </w:r>
      <w:r w:rsidRPr="00B97C8A">
        <w:rPr>
          <w:rFonts w:ascii="Cavolini" w:eastAsia="Times New Roman" w:hAnsi="Cavolini" w:cs="Cavolini"/>
          <w:sz w:val="24"/>
          <w:szCs w:val="24"/>
          <w:lang w:eastAsia="en-GB"/>
        </w:rPr>
        <w:t xml:space="preserve"> Medicines prescribed by a medical practitioner</w:t>
      </w:r>
      <w:r w:rsidRPr="00B97C8A">
        <w:rPr>
          <w:rFonts w:ascii="Times New Roman" w:eastAsia="Times New Roman" w:hAnsi="Times New Roman" w:cs="Times New Roman"/>
          <w:sz w:val="24"/>
          <w:szCs w:val="24"/>
          <w:lang w:eastAsia="en-GB"/>
        </w:rPr>
        <w:t>​</w:t>
      </w:r>
      <w:r w:rsidRPr="00B97C8A">
        <w:rPr>
          <w:rFonts w:ascii="Cavolini" w:eastAsia="Times New Roman" w:hAnsi="Cavolini" w:cs="Cavolini"/>
          <w:sz w:val="24"/>
          <w:szCs w:val="24"/>
          <w:lang w:eastAsia="en-GB"/>
        </w:rPr>
        <w:t> </w:t>
      </w:r>
    </w:p>
    <w:p w14:paraId="1604798B"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Times New Roman" w:eastAsia="Times New Roman" w:hAnsi="Times New Roman" w:cs="Times New Roman"/>
          <w:sz w:val="24"/>
          <w:szCs w:val="24"/>
          <w:lang w:eastAsia="en-GB"/>
        </w:rPr>
        <w:t>​​→</w:t>
      </w:r>
      <w:r w:rsidRPr="00B97C8A">
        <w:rPr>
          <w:rFonts w:ascii="Cavolini" w:eastAsia="Times New Roman" w:hAnsi="Cavolini" w:cs="Cavolini"/>
          <w:sz w:val="24"/>
          <w:szCs w:val="24"/>
          <w:lang w:eastAsia="en-GB"/>
        </w:rPr>
        <w:t xml:space="preserve"> Medicines that are in date</w:t>
      </w:r>
      <w:r w:rsidRPr="00B97C8A">
        <w:rPr>
          <w:rFonts w:ascii="Times New Roman" w:eastAsia="Times New Roman" w:hAnsi="Times New Roman" w:cs="Times New Roman"/>
          <w:sz w:val="24"/>
          <w:szCs w:val="24"/>
          <w:lang w:eastAsia="en-GB"/>
        </w:rPr>
        <w:t>​</w:t>
      </w:r>
      <w:r w:rsidRPr="00B97C8A">
        <w:rPr>
          <w:rFonts w:ascii="Cavolini" w:eastAsia="Times New Roman" w:hAnsi="Cavolini" w:cs="Cavolini"/>
          <w:sz w:val="24"/>
          <w:szCs w:val="24"/>
          <w:lang w:eastAsia="en-GB"/>
        </w:rPr>
        <w:t> </w:t>
      </w:r>
    </w:p>
    <w:p w14:paraId="44B7897C"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Times New Roman" w:eastAsia="Times New Roman" w:hAnsi="Times New Roman" w:cs="Times New Roman"/>
          <w:sz w:val="24"/>
          <w:szCs w:val="24"/>
          <w:lang w:eastAsia="en-GB"/>
        </w:rPr>
        <w:t>​​→</w:t>
      </w:r>
      <w:r w:rsidRPr="00B97C8A">
        <w:rPr>
          <w:rFonts w:ascii="Cavolini" w:eastAsia="Times New Roman" w:hAnsi="Cavolini" w:cs="Cavolini"/>
          <w:sz w:val="24"/>
          <w:szCs w:val="24"/>
          <w:lang w:eastAsia="en-GB"/>
        </w:rPr>
        <w:t xml:space="preserve"> Medicines that need to be administered in excess of 3 times per </w:t>
      </w:r>
      <w:proofErr w:type="gramStart"/>
      <w:r w:rsidRPr="00B97C8A">
        <w:rPr>
          <w:rFonts w:ascii="Cavolini" w:eastAsia="Times New Roman" w:hAnsi="Cavolini" w:cs="Cavolini"/>
          <w:sz w:val="24"/>
          <w:szCs w:val="24"/>
          <w:lang w:eastAsia="en-GB"/>
        </w:rPr>
        <w:t>day.</w:t>
      </w:r>
      <w:r w:rsidRPr="00B97C8A">
        <w:rPr>
          <w:rFonts w:ascii="Times New Roman" w:eastAsia="Times New Roman" w:hAnsi="Times New Roman" w:cs="Times New Roman"/>
          <w:sz w:val="24"/>
          <w:szCs w:val="24"/>
          <w:lang w:eastAsia="en-GB"/>
        </w:rPr>
        <w:t>​</w:t>
      </w:r>
      <w:proofErr w:type="gramEnd"/>
      <w:r w:rsidRPr="00B97C8A">
        <w:rPr>
          <w:rFonts w:ascii="Cavolini" w:eastAsia="Times New Roman" w:hAnsi="Cavolini" w:cs="Cavolini"/>
          <w:sz w:val="24"/>
          <w:szCs w:val="24"/>
          <w:lang w:eastAsia="en-GB"/>
        </w:rPr>
        <w:t> </w:t>
      </w:r>
    </w:p>
    <w:p w14:paraId="50223888"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Times New Roman" w:eastAsia="Times New Roman" w:hAnsi="Times New Roman" w:cs="Times New Roman"/>
          <w:sz w:val="24"/>
          <w:szCs w:val="24"/>
          <w:lang w:eastAsia="en-GB"/>
        </w:rPr>
        <w:t>​​→</w:t>
      </w:r>
      <w:r w:rsidRPr="00B97C8A">
        <w:rPr>
          <w:rFonts w:ascii="Cavolini" w:eastAsia="Times New Roman" w:hAnsi="Cavolini" w:cs="Cavolini"/>
          <w:sz w:val="24"/>
          <w:szCs w:val="24"/>
          <w:lang w:eastAsia="en-GB"/>
        </w:rPr>
        <w:t xml:space="preserve"> Medicines in their original container, as dispensed by a pharmacist</w:t>
      </w:r>
      <w:r w:rsidRPr="00B97C8A">
        <w:rPr>
          <w:rFonts w:ascii="Times New Roman" w:eastAsia="Times New Roman" w:hAnsi="Times New Roman" w:cs="Times New Roman"/>
          <w:sz w:val="24"/>
          <w:szCs w:val="24"/>
          <w:lang w:eastAsia="en-GB"/>
        </w:rPr>
        <w:t>​</w:t>
      </w:r>
      <w:r w:rsidRPr="00B97C8A">
        <w:rPr>
          <w:rFonts w:ascii="Cavolini" w:eastAsia="Times New Roman" w:hAnsi="Cavolini" w:cs="Cavolini"/>
          <w:sz w:val="24"/>
          <w:szCs w:val="24"/>
          <w:lang w:eastAsia="en-GB"/>
        </w:rPr>
        <w:t> </w:t>
      </w:r>
    </w:p>
    <w:p w14:paraId="4BDF951E"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Times New Roman" w:eastAsia="Times New Roman" w:hAnsi="Times New Roman" w:cs="Times New Roman"/>
          <w:sz w:val="24"/>
          <w:szCs w:val="24"/>
          <w:lang w:eastAsia="en-GB"/>
        </w:rPr>
        <w:t>​​→</w:t>
      </w:r>
      <w:r w:rsidRPr="00B97C8A">
        <w:rPr>
          <w:rFonts w:ascii="Cavolini" w:eastAsia="Times New Roman" w:hAnsi="Cavolini" w:cs="Cavolini"/>
          <w:sz w:val="24"/>
          <w:szCs w:val="24"/>
          <w:lang w:eastAsia="en-GB"/>
        </w:rPr>
        <w:t xml:space="preserve"> Containers with labelling identifying the child by name and with original</w:t>
      </w:r>
      <w:r w:rsidRPr="00B97C8A">
        <w:rPr>
          <w:rFonts w:ascii="Times New Roman" w:eastAsia="Times New Roman" w:hAnsi="Times New Roman" w:cs="Times New Roman"/>
          <w:sz w:val="24"/>
          <w:szCs w:val="24"/>
          <w:lang w:eastAsia="en-GB"/>
        </w:rPr>
        <w:t>​</w:t>
      </w:r>
      <w:r w:rsidRPr="00B97C8A">
        <w:rPr>
          <w:rFonts w:ascii="Cavolini" w:eastAsia="Times New Roman" w:hAnsi="Cavolini" w:cs="Cavolini"/>
          <w:sz w:val="24"/>
          <w:szCs w:val="24"/>
          <w:lang w:eastAsia="en-GB"/>
        </w:rPr>
        <w:t> instructions for administration, dosage and storage. </w:t>
      </w:r>
    </w:p>
    <w:p w14:paraId="5B688653"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53F6039B"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xml:space="preserve">2.6 Asthma inhalers, insulin medications, </w:t>
      </w:r>
      <w:proofErr w:type="spellStart"/>
      <w:r w:rsidR="00B97C8A">
        <w:rPr>
          <w:rFonts w:ascii="Cavolini" w:eastAsia="Times New Roman" w:hAnsi="Cavolini" w:cs="Cavolini"/>
          <w:sz w:val="24"/>
          <w:szCs w:val="24"/>
          <w:lang w:eastAsia="en-GB"/>
        </w:rPr>
        <w:t>piriton</w:t>
      </w:r>
      <w:proofErr w:type="spellEnd"/>
      <w:r w:rsidR="00B97C8A">
        <w:rPr>
          <w:rFonts w:ascii="Cavolini" w:eastAsia="Times New Roman" w:hAnsi="Cavolini" w:cs="Cavolini"/>
          <w:sz w:val="24"/>
          <w:szCs w:val="24"/>
          <w:lang w:eastAsia="en-GB"/>
        </w:rPr>
        <w:t xml:space="preserve">, </w:t>
      </w:r>
      <w:proofErr w:type="spellStart"/>
      <w:r w:rsidRPr="00B97C8A">
        <w:rPr>
          <w:rFonts w:ascii="Cavolini" w:eastAsia="Times New Roman" w:hAnsi="Cavolini" w:cs="Cavolini"/>
          <w:sz w:val="24"/>
          <w:szCs w:val="24"/>
          <w:lang w:eastAsia="en-GB"/>
        </w:rPr>
        <w:t>buccolam</w:t>
      </w:r>
      <w:proofErr w:type="spellEnd"/>
      <w:r w:rsidRPr="00B97C8A">
        <w:rPr>
          <w:rFonts w:ascii="Cavolini" w:eastAsia="Times New Roman" w:hAnsi="Cavolini" w:cs="Cavolini"/>
          <w:sz w:val="24"/>
          <w:szCs w:val="24"/>
          <w:lang w:eastAsia="en-GB"/>
        </w:rPr>
        <w:t xml:space="preserve"> and </w:t>
      </w:r>
      <w:proofErr w:type="spellStart"/>
      <w:r w:rsidRPr="00B97C8A">
        <w:rPr>
          <w:rFonts w:ascii="Cavolini" w:eastAsia="Times New Roman" w:hAnsi="Cavolini" w:cs="Cavolini"/>
          <w:sz w:val="24"/>
          <w:szCs w:val="24"/>
          <w:lang w:eastAsia="en-GB"/>
        </w:rPr>
        <w:t>epipens</w:t>
      </w:r>
      <w:proofErr w:type="spellEnd"/>
      <w:r w:rsidRPr="00B97C8A">
        <w:rPr>
          <w:rFonts w:ascii="Cavolini" w:eastAsia="Times New Roman" w:hAnsi="Cavolini" w:cs="Cavolini"/>
          <w:sz w:val="24"/>
          <w:szCs w:val="24"/>
          <w:lang w:eastAsia="en-GB"/>
        </w:rPr>
        <w:t xml:space="preserve"> are kept in the </w:t>
      </w:r>
      <w:r w:rsidR="00B97C8A" w:rsidRPr="00B97C8A">
        <w:rPr>
          <w:rFonts w:ascii="Cavolini" w:eastAsia="Times New Roman" w:hAnsi="Cavolini" w:cs="Cavolini"/>
          <w:sz w:val="24"/>
          <w:szCs w:val="24"/>
          <w:lang w:eastAsia="en-GB"/>
        </w:rPr>
        <w:t>school office</w:t>
      </w:r>
      <w:r w:rsidRPr="00B97C8A">
        <w:rPr>
          <w:rFonts w:ascii="Cavolini" w:eastAsia="Times New Roman" w:hAnsi="Cavolini" w:cs="Cavolini"/>
          <w:sz w:val="24"/>
          <w:szCs w:val="24"/>
          <w:lang w:eastAsia="en-GB"/>
        </w:rPr>
        <w:t>, accessible to staff who have been appropriately trained.  </w:t>
      </w:r>
    </w:p>
    <w:p w14:paraId="1FF528E7"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1B2EE65C"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xml:space="preserve">2.7 On accepting medication, the parent must sign a form disclosing all details and giving permission for the medication to be administered by a member of staff. These forms are available from the school administrator. The medicine must be kept safely in the medical </w:t>
      </w:r>
      <w:r w:rsidR="00B97C8A" w:rsidRPr="00B97C8A">
        <w:rPr>
          <w:rFonts w:ascii="Cavolini" w:eastAsia="Times New Roman" w:hAnsi="Cavolini" w:cs="Cavolini"/>
          <w:sz w:val="24"/>
          <w:szCs w:val="24"/>
          <w:lang w:eastAsia="en-GB"/>
        </w:rPr>
        <w:t>area of the office</w:t>
      </w:r>
      <w:r w:rsidRPr="00B97C8A">
        <w:rPr>
          <w:rFonts w:ascii="Cavolini" w:eastAsia="Times New Roman" w:hAnsi="Cavolini" w:cs="Cavolini"/>
          <w:sz w:val="24"/>
          <w:szCs w:val="24"/>
          <w:lang w:eastAsia="en-GB"/>
        </w:rPr>
        <w:t xml:space="preserve"> or in the fridge if directed.  </w:t>
      </w:r>
    </w:p>
    <w:p w14:paraId="714812FD"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750D5D42"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1CBF95CE"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lastRenderedPageBreak/>
        <w:t>2.8 The school will not accept or administer: </w:t>
      </w:r>
    </w:p>
    <w:p w14:paraId="7CE2B7CE"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20B24DFA"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Times New Roman" w:eastAsia="Times New Roman" w:hAnsi="Times New Roman" w:cs="Times New Roman"/>
          <w:sz w:val="24"/>
          <w:szCs w:val="24"/>
          <w:lang w:eastAsia="en-GB"/>
        </w:rPr>
        <w:t>​​→</w:t>
      </w:r>
      <w:r w:rsidRPr="00B97C8A">
        <w:rPr>
          <w:rFonts w:ascii="Cavolini" w:eastAsia="Times New Roman" w:hAnsi="Cavolini" w:cs="Cavolini"/>
          <w:sz w:val="24"/>
          <w:szCs w:val="24"/>
          <w:lang w:eastAsia="en-GB"/>
        </w:rPr>
        <w:t xml:space="preserve"> Medicines that are to be administered 2 times per day (unless the child is</w:t>
      </w:r>
      <w:r w:rsidRPr="00B97C8A">
        <w:rPr>
          <w:rFonts w:ascii="Times New Roman" w:eastAsia="Times New Roman" w:hAnsi="Times New Roman" w:cs="Times New Roman"/>
          <w:sz w:val="24"/>
          <w:szCs w:val="24"/>
          <w:lang w:eastAsia="en-GB"/>
        </w:rPr>
        <w:t>​</w:t>
      </w:r>
      <w:r w:rsidRPr="00B97C8A">
        <w:rPr>
          <w:rFonts w:ascii="Cavolini" w:eastAsia="Times New Roman" w:hAnsi="Cavolini" w:cs="Cavolini"/>
          <w:sz w:val="24"/>
          <w:szCs w:val="24"/>
          <w:lang w:eastAsia="en-GB"/>
        </w:rPr>
        <w:t> attending after school club and will not return home immediately after 3:00pm, or attending a residential visit) </w:t>
      </w:r>
    </w:p>
    <w:p w14:paraId="73663846"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Times New Roman" w:eastAsia="Times New Roman" w:hAnsi="Times New Roman" w:cs="Times New Roman"/>
          <w:sz w:val="24"/>
          <w:szCs w:val="24"/>
          <w:lang w:eastAsia="en-GB"/>
        </w:rPr>
        <w:t>​​​→</w:t>
      </w:r>
      <w:r w:rsidRPr="00B97C8A">
        <w:rPr>
          <w:rFonts w:ascii="Cavolini" w:eastAsia="Times New Roman" w:hAnsi="Cavolini" w:cs="Cavolini"/>
          <w:sz w:val="24"/>
          <w:szCs w:val="24"/>
          <w:lang w:eastAsia="en-GB"/>
        </w:rPr>
        <w:t xml:space="preserve"> Paracetamol </w:t>
      </w:r>
      <w:proofErr w:type="spellStart"/>
      <w:r w:rsidRPr="00B97C8A">
        <w:rPr>
          <w:rFonts w:ascii="Cavolini" w:eastAsia="Times New Roman" w:hAnsi="Cavolini" w:cs="Cavolini"/>
          <w:sz w:val="24"/>
          <w:szCs w:val="24"/>
          <w:lang w:eastAsia="en-GB"/>
        </w:rPr>
        <w:t>eg</w:t>
      </w:r>
      <w:proofErr w:type="spellEnd"/>
      <w:r w:rsidRPr="00B97C8A">
        <w:rPr>
          <w:rFonts w:ascii="Cavolini" w:eastAsia="Times New Roman" w:hAnsi="Cavolini" w:cs="Cavolini"/>
          <w:sz w:val="24"/>
          <w:szCs w:val="24"/>
          <w:lang w:eastAsia="en-GB"/>
        </w:rPr>
        <w:t xml:space="preserve"> Calpol, or </w:t>
      </w:r>
      <w:proofErr w:type="gramStart"/>
      <w:r w:rsidRPr="00B97C8A">
        <w:rPr>
          <w:rFonts w:ascii="Cavolini" w:eastAsia="Times New Roman" w:hAnsi="Cavolini" w:cs="Cavolini"/>
          <w:sz w:val="24"/>
          <w:szCs w:val="24"/>
          <w:lang w:eastAsia="en-GB"/>
        </w:rPr>
        <w:t>aspirin.</w:t>
      </w:r>
      <w:r w:rsidRPr="00B97C8A">
        <w:rPr>
          <w:rFonts w:ascii="Times New Roman" w:eastAsia="Times New Roman" w:hAnsi="Times New Roman" w:cs="Times New Roman"/>
          <w:sz w:val="24"/>
          <w:szCs w:val="24"/>
          <w:lang w:eastAsia="en-GB"/>
        </w:rPr>
        <w:t>​</w:t>
      </w:r>
      <w:proofErr w:type="gramEnd"/>
      <w:r w:rsidRPr="00B97C8A">
        <w:rPr>
          <w:rFonts w:ascii="Cavolini" w:eastAsia="Times New Roman" w:hAnsi="Cavolini" w:cs="Cavolini"/>
          <w:sz w:val="24"/>
          <w:szCs w:val="24"/>
          <w:lang w:eastAsia="en-GB"/>
        </w:rPr>
        <w:t> </w:t>
      </w:r>
    </w:p>
    <w:p w14:paraId="3389C812"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47CD3115"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2.9 When administering, the named adult must complete a record (appendix a) showing the date and time and details/dosage of the medication. This must be countersigned by another adult. </w:t>
      </w:r>
    </w:p>
    <w:p w14:paraId="25E0C49A"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3AE316D8"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2.10 In the case of the child being allowed to administer their own medication, this must again be added to the record and counter-signed by another adult. </w:t>
      </w:r>
    </w:p>
    <w:p w14:paraId="34F04093"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7FEA14A6"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xml:space="preserve">2.11 Under no circumstances should a parent send a child to school with any medicines, </w:t>
      </w:r>
      <w:proofErr w:type="spellStart"/>
      <w:r w:rsidRPr="00B97C8A">
        <w:rPr>
          <w:rFonts w:ascii="Cavolini" w:eastAsia="Times New Roman" w:hAnsi="Cavolini" w:cs="Cavolini"/>
          <w:sz w:val="24"/>
          <w:szCs w:val="24"/>
          <w:lang w:eastAsia="en-GB"/>
        </w:rPr>
        <w:t>eg</w:t>
      </w:r>
      <w:proofErr w:type="spellEnd"/>
      <w:r w:rsidRPr="00B97C8A">
        <w:rPr>
          <w:rFonts w:ascii="Cavolini" w:eastAsia="Times New Roman" w:hAnsi="Cavolini" w:cs="Cavolini"/>
          <w:sz w:val="24"/>
          <w:szCs w:val="24"/>
          <w:lang w:eastAsia="en-GB"/>
        </w:rPr>
        <w:t xml:space="preserve"> throat sweets/tablets, without informing the school. These could cause a hazard to the child or to another child if found and swallowed. </w:t>
      </w:r>
    </w:p>
    <w:p w14:paraId="52272EEC"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443FEF12"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2.12 Parents are welcome to come into school to administer medicines themselves that the school refuses to administer, for reasons given above. </w:t>
      </w:r>
    </w:p>
    <w:p w14:paraId="63C36F7C"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5B98E21B" w14:textId="77777777" w:rsidR="00CF4A4B" w:rsidRPr="00CF4A4B" w:rsidRDefault="00CF4A4B" w:rsidP="00CF4A4B">
      <w:pPr>
        <w:numPr>
          <w:ilvl w:val="0"/>
          <w:numId w:val="3"/>
        </w:numPr>
        <w:spacing w:after="0" w:line="240" w:lineRule="auto"/>
        <w:ind w:left="360" w:firstLine="0"/>
        <w:textAlignment w:val="baseline"/>
        <w:rPr>
          <w:rFonts w:ascii="Cavolini" w:eastAsia="Times New Roman" w:hAnsi="Cavolini" w:cs="Cavolini"/>
          <w:sz w:val="24"/>
          <w:szCs w:val="24"/>
          <w:lang w:eastAsia="en-GB"/>
        </w:rPr>
      </w:pPr>
      <w:r w:rsidRPr="00B97C8A">
        <w:rPr>
          <w:rFonts w:ascii="Cavolini" w:eastAsia="Times New Roman" w:hAnsi="Cavolini" w:cs="Cavolini"/>
          <w:b/>
          <w:bCs/>
          <w:color w:val="000000"/>
          <w:sz w:val="24"/>
          <w:szCs w:val="24"/>
          <w:lang w:eastAsia="en-GB"/>
        </w:rPr>
        <w:t>Long Term Medical Needs </w:t>
      </w:r>
      <w:r w:rsidRPr="00B97C8A">
        <w:rPr>
          <w:rFonts w:ascii="Cavolini" w:eastAsia="Times New Roman" w:hAnsi="Cavolini" w:cs="Cavolini"/>
          <w:color w:val="000000"/>
          <w:sz w:val="24"/>
          <w:szCs w:val="24"/>
          <w:lang w:eastAsia="en-GB"/>
        </w:rPr>
        <w:t> </w:t>
      </w:r>
    </w:p>
    <w:p w14:paraId="1326FB88"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598C3C17"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xml:space="preserve">3.1 </w:t>
      </w:r>
      <w:r w:rsidRPr="00B97C8A">
        <w:rPr>
          <w:rFonts w:ascii="Cavolini" w:eastAsia="Times New Roman" w:hAnsi="Cavolini" w:cs="Cavolini"/>
          <w:b/>
          <w:bCs/>
          <w:sz w:val="24"/>
          <w:szCs w:val="24"/>
          <w:lang w:eastAsia="en-GB"/>
        </w:rPr>
        <w:t>Process for the Administration of Medicines in School – long term medical</w:t>
      </w:r>
      <w:r w:rsidRPr="00B97C8A">
        <w:rPr>
          <w:rFonts w:ascii="Cavolini" w:eastAsia="Times New Roman" w:hAnsi="Cavolini" w:cs="Cavolini"/>
          <w:sz w:val="24"/>
          <w:szCs w:val="24"/>
          <w:lang w:eastAsia="en-GB"/>
        </w:rPr>
        <w:t> </w:t>
      </w:r>
    </w:p>
    <w:p w14:paraId="73EA1438"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b/>
          <w:bCs/>
          <w:sz w:val="24"/>
          <w:szCs w:val="24"/>
          <w:lang w:eastAsia="en-GB"/>
        </w:rPr>
        <w:t>Needs</w:t>
      </w:r>
      <w:r w:rsidRPr="00B97C8A">
        <w:rPr>
          <w:rFonts w:ascii="Cavolini" w:eastAsia="Times New Roman" w:hAnsi="Cavolini" w:cs="Cavolini"/>
          <w:sz w:val="24"/>
          <w:szCs w:val="24"/>
          <w:lang w:eastAsia="en-GB"/>
        </w:rPr>
        <w:t> </w:t>
      </w:r>
    </w:p>
    <w:p w14:paraId="7616AEB0"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5F388A00"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Where a child has long-term medical needs, a care plan must be written with the assistance of the school nurse and in the presence of the parent/guardian of the named child. This may also result in an individual risk assessment also being required. The care plan must be followed and reviewed at least annually. </w:t>
      </w:r>
    </w:p>
    <w:p w14:paraId="171309C7"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506AE0B9"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It is the parent’s responsibility to inform the school of any changes to the child’s condition that may require the details of the care plan to be altered. </w:t>
      </w:r>
    </w:p>
    <w:p w14:paraId="2F3BF359"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29F36484"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The Headteacher must ensure that named staff are trained to administer or give the level of care required by the details of the care plan. </w:t>
      </w:r>
    </w:p>
    <w:p w14:paraId="7963E4DB"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084F9BA6"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lastRenderedPageBreak/>
        <w:t>As a school, we try to ensure that we have sufficient information about the medical condition of any child with long-term medical needs and will request meetings with parents and recognised medical practitioners regularly to provide the correct level of </w:t>
      </w:r>
    </w:p>
    <w:p w14:paraId="7112ECF8"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training. Training should be specific to the individual child concerned. </w:t>
      </w:r>
    </w:p>
    <w:p w14:paraId="7E19D2BC"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3FB6852F"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xml:space="preserve">There will also be regular/annual training for all staff on more generalised needs </w:t>
      </w:r>
      <w:proofErr w:type="spellStart"/>
      <w:r w:rsidRPr="00B97C8A">
        <w:rPr>
          <w:rFonts w:ascii="Cavolini" w:eastAsia="Times New Roman" w:hAnsi="Cavolini" w:cs="Cavolini"/>
          <w:sz w:val="24"/>
          <w:szCs w:val="24"/>
          <w:lang w:eastAsia="en-GB"/>
        </w:rPr>
        <w:t>eg</w:t>
      </w:r>
      <w:proofErr w:type="spellEnd"/>
      <w:r w:rsidRPr="00B97C8A">
        <w:rPr>
          <w:rFonts w:ascii="Cavolini" w:eastAsia="Times New Roman" w:hAnsi="Cavolini" w:cs="Cavolini"/>
          <w:sz w:val="24"/>
          <w:szCs w:val="24"/>
          <w:lang w:eastAsia="en-GB"/>
        </w:rPr>
        <w:t> asthma awareness and epi-pen training, diabetes and epilepsy. The school is well supported by the School Nurse who provides staff with advice and any relevant </w:t>
      </w:r>
    </w:p>
    <w:p w14:paraId="582044E6"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training on request. </w:t>
      </w:r>
    </w:p>
    <w:p w14:paraId="690009D0"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p w14:paraId="41855DBC" w14:textId="77777777" w:rsidR="00CF4A4B" w:rsidRPr="00CF4A4B" w:rsidRDefault="00CF4A4B" w:rsidP="00CF4A4B">
      <w:pPr>
        <w:numPr>
          <w:ilvl w:val="0"/>
          <w:numId w:val="4"/>
        </w:numPr>
        <w:spacing w:after="0" w:line="240" w:lineRule="auto"/>
        <w:ind w:left="360" w:firstLine="0"/>
        <w:textAlignment w:val="baseline"/>
        <w:rPr>
          <w:rFonts w:ascii="Cavolini" w:eastAsia="Times New Roman" w:hAnsi="Cavolini" w:cs="Cavolini"/>
          <w:sz w:val="24"/>
          <w:szCs w:val="24"/>
          <w:lang w:eastAsia="en-GB"/>
        </w:rPr>
      </w:pPr>
      <w:r w:rsidRPr="00B97C8A">
        <w:rPr>
          <w:rFonts w:ascii="Cavolini" w:eastAsia="Times New Roman" w:hAnsi="Cavolini" w:cs="Cavolini"/>
          <w:b/>
          <w:bCs/>
          <w:color w:val="FFFFFF"/>
          <w:sz w:val="24"/>
          <w:szCs w:val="24"/>
          <w:lang w:eastAsia="en-GB"/>
        </w:rPr>
        <w:t>Medication and Residentials</w:t>
      </w:r>
      <w:r w:rsidRPr="00B97C8A">
        <w:rPr>
          <w:rFonts w:ascii="Cavolini" w:eastAsia="Times New Roman" w:hAnsi="Cavolini" w:cs="Cavolini"/>
          <w:color w:val="FFFFFF"/>
          <w:sz w:val="24"/>
          <w:szCs w:val="24"/>
          <w:lang w:eastAsia="en-GB"/>
        </w:rPr>
        <w:t> </w:t>
      </w:r>
    </w:p>
    <w:p w14:paraId="3469C1BA"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p w14:paraId="5839BA89"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b/>
          <w:bCs/>
          <w:sz w:val="24"/>
          <w:szCs w:val="24"/>
          <w:lang w:eastAsia="en-GB"/>
        </w:rPr>
        <w:t>4.1 Process for the Administration of Medicines during residential visits– all</w:t>
      </w:r>
      <w:r w:rsidRPr="00B97C8A">
        <w:rPr>
          <w:rFonts w:ascii="Cavolini" w:eastAsia="Times New Roman" w:hAnsi="Cavolini" w:cs="Cavolini"/>
          <w:sz w:val="24"/>
          <w:szCs w:val="24"/>
          <w:lang w:eastAsia="en-GB"/>
        </w:rPr>
        <w:t> </w:t>
      </w:r>
    </w:p>
    <w:p w14:paraId="39B5FBED"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b/>
          <w:bCs/>
          <w:sz w:val="24"/>
          <w:szCs w:val="24"/>
          <w:lang w:eastAsia="en-GB"/>
        </w:rPr>
        <w:t>medical needs.</w:t>
      </w:r>
      <w:r w:rsidRPr="00B97C8A">
        <w:rPr>
          <w:rFonts w:ascii="Cavolini" w:eastAsia="Times New Roman" w:hAnsi="Cavolini" w:cs="Cavolini"/>
          <w:sz w:val="24"/>
          <w:szCs w:val="24"/>
          <w:lang w:eastAsia="en-GB"/>
        </w:rPr>
        <w:t> </w:t>
      </w:r>
    </w:p>
    <w:p w14:paraId="158E8AFE"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1876E839"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For the purpose of residential visits, there will be a named person with responsibility for the administration of medicines and care of children as above. Parents will be asked to complete a form and may be required to meet with the named staff to ensure that staff are aware of all medical requirements. </w:t>
      </w:r>
    </w:p>
    <w:p w14:paraId="24B7A428"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34215704"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xml:space="preserve">In the case of higher levels of care </w:t>
      </w:r>
      <w:proofErr w:type="spellStart"/>
      <w:r w:rsidRPr="00B97C8A">
        <w:rPr>
          <w:rFonts w:ascii="Cavolini" w:eastAsia="Times New Roman" w:hAnsi="Cavolini" w:cs="Cavolini"/>
          <w:sz w:val="24"/>
          <w:szCs w:val="24"/>
          <w:lang w:eastAsia="en-GB"/>
        </w:rPr>
        <w:t>eg</w:t>
      </w:r>
      <w:proofErr w:type="spellEnd"/>
      <w:r w:rsidRPr="00B97C8A">
        <w:rPr>
          <w:rFonts w:ascii="Cavolini" w:eastAsia="Times New Roman" w:hAnsi="Cavolini" w:cs="Cavolini"/>
          <w:sz w:val="24"/>
          <w:szCs w:val="24"/>
          <w:lang w:eastAsia="en-GB"/>
        </w:rPr>
        <w:t xml:space="preserve"> intimate care, the named member of staff will also meet with the school nurse, or other recognised medical advisor to ensure that </w:t>
      </w:r>
      <w:r w:rsidRPr="00B97C8A">
        <w:rPr>
          <w:rFonts w:ascii="Cavolini" w:eastAsia="Times New Roman" w:hAnsi="Cavolini" w:cs="Cavolini"/>
          <w:color w:val="000000"/>
          <w:sz w:val="24"/>
          <w:szCs w:val="24"/>
          <w:lang w:eastAsia="en-GB"/>
        </w:rPr>
        <w:t>they are trained in dealing with the level of care required. </w:t>
      </w:r>
      <w:r w:rsidRPr="00B97C8A">
        <w:rPr>
          <w:rFonts w:ascii="Cavolini" w:eastAsia="Times New Roman" w:hAnsi="Cavolini" w:cs="Cavolini"/>
          <w:sz w:val="24"/>
          <w:szCs w:val="24"/>
          <w:lang w:eastAsia="en-GB"/>
        </w:rPr>
        <w:t> </w:t>
      </w:r>
    </w:p>
    <w:p w14:paraId="7E140F0A"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b/>
          <w:bCs/>
          <w:color w:val="FFFFFF"/>
          <w:sz w:val="24"/>
          <w:szCs w:val="24"/>
          <w:lang w:eastAsia="en-GB"/>
        </w:rPr>
        <w:t>5. ALN Statement</w:t>
      </w:r>
      <w:r w:rsidRPr="00B97C8A">
        <w:rPr>
          <w:rFonts w:ascii="Cavolini" w:eastAsia="Times New Roman" w:hAnsi="Cavolini" w:cs="Cavolini"/>
          <w:color w:val="FFFFFF"/>
          <w:sz w:val="24"/>
          <w:szCs w:val="24"/>
          <w:lang w:eastAsia="en-GB"/>
        </w:rPr>
        <w:t> </w:t>
      </w:r>
    </w:p>
    <w:p w14:paraId="6291E39F" w14:textId="77777777" w:rsidR="00CF4A4B" w:rsidRPr="00CF4A4B" w:rsidRDefault="00CF4A4B" w:rsidP="00CF4A4B">
      <w:pPr>
        <w:shd w:val="clear" w:color="auto" w:fill="FFFFFF"/>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11D647AC" w14:textId="77777777" w:rsidR="00CF4A4B" w:rsidRPr="00CF4A4B" w:rsidRDefault="00CF4A4B" w:rsidP="00CF4A4B">
      <w:pPr>
        <w:numPr>
          <w:ilvl w:val="0"/>
          <w:numId w:val="5"/>
        </w:numPr>
        <w:spacing w:after="0" w:line="240" w:lineRule="auto"/>
        <w:ind w:firstLine="0"/>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The curriculum in our school is designed to provide access and opportunity for all pupils who attend the school.   </w:t>
      </w:r>
    </w:p>
    <w:p w14:paraId="64883D17" w14:textId="77777777" w:rsidR="00CF4A4B" w:rsidRPr="00CF4A4B" w:rsidRDefault="00CF4A4B" w:rsidP="00CF4A4B">
      <w:pPr>
        <w:numPr>
          <w:ilvl w:val="0"/>
          <w:numId w:val="6"/>
        </w:numPr>
        <w:spacing w:after="0" w:line="240" w:lineRule="auto"/>
        <w:ind w:firstLine="0"/>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If a pupil has an additional learning need or disability, we will work with external agencies to ensure individual needs are met.  </w:t>
      </w:r>
    </w:p>
    <w:p w14:paraId="599C909E" w14:textId="77777777" w:rsidR="00CF4A4B" w:rsidRPr="00CF4A4B" w:rsidRDefault="00CF4A4B" w:rsidP="00CF4A4B">
      <w:pPr>
        <w:numPr>
          <w:ilvl w:val="0"/>
          <w:numId w:val="7"/>
        </w:numPr>
        <w:spacing w:after="0" w:line="240" w:lineRule="auto"/>
        <w:ind w:firstLine="0"/>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Our provision complies with the requirements set out in the ALN code of Practice.   </w:t>
      </w:r>
    </w:p>
    <w:p w14:paraId="6664E180" w14:textId="77777777" w:rsidR="00CF4A4B" w:rsidRPr="00CF4A4B" w:rsidRDefault="00CF4A4B" w:rsidP="00CF4A4B">
      <w:pPr>
        <w:numPr>
          <w:ilvl w:val="0"/>
          <w:numId w:val="8"/>
        </w:numPr>
        <w:spacing w:after="0" w:line="240" w:lineRule="auto"/>
        <w:ind w:firstLine="0"/>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If a concern arises suggesting that a pupil may have additional learning needs the teacher is able to provide additional resources and educational opportunities which meet these needs within the normal class organisation. Support programmes are in place, as an intervention tool.   </w:t>
      </w:r>
    </w:p>
    <w:p w14:paraId="472BDF1D" w14:textId="77777777" w:rsidR="00CF4A4B" w:rsidRPr="00CF4A4B" w:rsidRDefault="00CF4A4B" w:rsidP="00CF4A4B">
      <w:pPr>
        <w:numPr>
          <w:ilvl w:val="0"/>
          <w:numId w:val="9"/>
        </w:numPr>
        <w:spacing w:after="0" w:line="240" w:lineRule="auto"/>
        <w:ind w:firstLine="0"/>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lastRenderedPageBreak/>
        <w:t>If a pupil’s need is more severe, in consultation with the pupil’s parents, the ALNCO makes a referral to the appropriate external agencies.  </w:t>
      </w:r>
    </w:p>
    <w:p w14:paraId="791B3FC9"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256B0393"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p w14:paraId="1574D421"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p w14:paraId="3DFAB288"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b/>
          <w:bCs/>
          <w:color w:val="FFFFFF"/>
          <w:sz w:val="24"/>
          <w:szCs w:val="24"/>
          <w:lang w:eastAsia="en-GB"/>
        </w:rPr>
        <w:t>6. Monitoring and review </w:t>
      </w:r>
      <w:r w:rsidRPr="00B97C8A">
        <w:rPr>
          <w:rFonts w:ascii="Cavolini" w:eastAsia="Times New Roman" w:hAnsi="Cavolini" w:cs="Cavolini"/>
          <w:color w:val="FFFFFF"/>
          <w:sz w:val="24"/>
          <w:szCs w:val="24"/>
          <w:lang w:eastAsia="en-GB"/>
        </w:rPr>
        <w:t> </w:t>
      </w:r>
    </w:p>
    <w:p w14:paraId="559FDC41"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p w14:paraId="70D18313"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5.1 The school will review this policy every two years and assess its implementation and effectiveness. The policy will be promoted and implemented throughout the school. </w:t>
      </w:r>
    </w:p>
    <w:p w14:paraId="309E6B76"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p w14:paraId="488D5593"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5.2 The policy was drawn up in consultation with staff and Governors.  </w:t>
      </w:r>
    </w:p>
    <w:p w14:paraId="7118BBB8"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5CE68172" w14:textId="77777777" w:rsidR="00CF4A4B" w:rsidRPr="00CF4A4B" w:rsidRDefault="00B97C8A" w:rsidP="00B97C8A">
      <w:pPr>
        <w:spacing w:after="0" w:line="240" w:lineRule="auto"/>
        <w:jc w:val="center"/>
        <w:textAlignment w:val="baseline"/>
        <w:rPr>
          <w:rFonts w:ascii="Cavolini" w:eastAsia="Times New Roman" w:hAnsi="Cavolini" w:cs="Cavolini"/>
          <w:sz w:val="24"/>
          <w:szCs w:val="24"/>
          <w:lang w:eastAsia="en-GB"/>
        </w:rPr>
      </w:pPr>
      <w:r w:rsidRPr="00B97C8A">
        <w:rPr>
          <w:rFonts w:ascii="Cavolini" w:eastAsia="Times New Roman" w:hAnsi="Cavolini" w:cs="Cavolini"/>
          <w:noProof/>
          <w:color w:val="000000"/>
          <w:sz w:val="24"/>
          <w:szCs w:val="24"/>
          <w:lang w:eastAsia="en-GB"/>
        </w:rPr>
        <w:drawing>
          <wp:inline distT="0" distB="0" distL="0" distR="0" wp14:anchorId="00113AD0" wp14:editId="300A00B3">
            <wp:extent cx="673135" cy="6540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C.PNG"/>
                    <pic:cNvPicPr/>
                  </pic:nvPicPr>
                  <pic:blipFill>
                    <a:blip r:embed="rId10">
                      <a:extLst>
                        <a:ext uri="{28A0092B-C50C-407E-A947-70E740481C1C}">
                          <a14:useLocalDpi xmlns:a14="http://schemas.microsoft.com/office/drawing/2010/main" val="0"/>
                        </a:ext>
                      </a:extLst>
                    </a:blip>
                    <a:stretch>
                      <a:fillRect/>
                    </a:stretch>
                  </pic:blipFill>
                  <pic:spPr>
                    <a:xfrm>
                      <a:off x="0" y="0"/>
                      <a:ext cx="673135" cy="654084"/>
                    </a:xfrm>
                    <a:prstGeom prst="rect">
                      <a:avLst/>
                    </a:prstGeom>
                  </pic:spPr>
                </pic:pic>
              </a:graphicData>
            </a:graphic>
          </wp:inline>
        </w:drawing>
      </w:r>
    </w:p>
    <w:p w14:paraId="1200D925"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4597150B"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500F0E1A"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sz w:val="24"/>
          <w:szCs w:val="24"/>
          <w:lang w:eastAsia="en-GB"/>
        </w:rPr>
        <w:t> </w:t>
      </w:r>
    </w:p>
    <w:p w14:paraId="6C9CE3BE"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b/>
          <w:bCs/>
          <w:color w:val="FFFFFF"/>
          <w:sz w:val="24"/>
          <w:szCs w:val="24"/>
          <w:lang w:eastAsia="en-GB"/>
        </w:rPr>
        <w:t>Appendix A</w:t>
      </w:r>
      <w:r w:rsidRPr="00B97C8A">
        <w:rPr>
          <w:rFonts w:ascii="Cavolini" w:eastAsia="Times New Roman" w:hAnsi="Cavolini" w:cs="Cavolini"/>
          <w:color w:val="FFFFFF"/>
          <w:sz w:val="24"/>
          <w:szCs w:val="24"/>
          <w:lang w:eastAsia="en-GB"/>
        </w:rPr>
        <w:t> </w:t>
      </w:r>
    </w:p>
    <w:p w14:paraId="59D9EA3B"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b/>
          <w:bCs/>
          <w:color w:val="000000"/>
          <w:sz w:val="24"/>
          <w:szCs w:val="24"/>
          <w:lang w:eastAsia="en-GB"/>
        </w:rPr>
        <w:t>SCHOOL RECORD OF ADMINISTRATION OF MEDICATION </w:t>
      </w:r>
      <w:r w:rsidRPr="00B97C8A">
        <w:rPr>
          <w:rFonts w:ascii="Cavolini" w:eastAsia="Times New Roman" w:hAnsi="Cavolini" w:cs="Cavolini"/>
          <w:color w:val="000000"/>
          <w:sz w:val="24"/>
          <w:szCs w:val="24"/>
          <w:lang w:eastAsia="en-GB"/>
        </w:rPr>
        <w:t> </w:t>
      </w:r>
    </w:p>
    <w:p w14:paraId="17FBBD2A"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1.No medication should be administered to any pupil without a parental request form having been received. This should be held within this administration record file until the completion of the period of medication when the request form should be transferred to the pupil’s personal file.  </w:t>
      </w:r>
    </w:p>
    <w:p w14:paraId="2F94C508"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p w14:paraId="79579666"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2. Any administration of medication including analgesic (pain reliever) to any pupil must be recorded. </w:t>
      </w:r>
    </w:p>
    <w:p w14:paraId="3031C6BC"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bl>
      <w:tblPr>
        <w:tblW w:w="8515" w:type="dxa"/>
        <w:tblInd w:w="2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5"/>
        <w:gridCol w:w="797"/>
        <w:gridCol w:w="1625"/>
        <w:gridCol w:w="2339"/>
        <w:gridCol w:w="1158"/>
        <w:gridCol w:w="1681"/>
      </w:tblGrid>
      <w:tr w:rsidR="004E47F6" w:rsidRPr="00CF4A4B" w14:paraId="48B11862" w14:textId="77777777" w:rsidTr="004E47F6">
        <w:trPr>
          <w:trHeight w:val="300"/>
        </w:trPr>
        <w:tc>
          <w:tcPr>
            <w:tcW w:w="915" w:type="dxa"/>
            <w:tcBorders>
              <w:top w:val="single" w:sz="6" w:space="0" w:color="000000"/>
              <w:left w:val="single" w:sz="6" w:space="0" w:color="000000"/>
              <w:bottom w:val="single" w:sz="6" w:space="0" w:color="000000"/>
              <w:right w:val="single" w:sz="6" w:space="0" w:color="000000"/>
            </w:tcBorders>
            <w:shd w:val="clear" w:color="auto" w:fill="auto"/>
            <w:hideMark/>
          </w:tcPr>
          <w:p w14:paraId="00A1E18F"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Date </w:t>
            </w:r>
          </w:p>
        </w:tc>
        <w:tc>
          <w:tcPr>
            <w:tcW w:w="797" w:type="dxa"/>
            <w:tcBorders>
              <w:top w:val="single" w:sz="6" w:space="0" w:color="000000"/>
              <w:left w:val="single" w:sz="6" w:space="0" w:color="000000"/>
              <w:bottom w:val="single" w:sz="6" w:space="0" w:color="000000"/>
              <w:right w:val="single" w:sz="6" w:space="0" w:color="000000"/>
            </w:tcBorders>
            <w:shd w:val="clear" w:color="auto" w:fill="auto"/>
            <w:hideMark/>
          </w:tcPr>
          <w:p w14:paraId="5D56D475"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Time </w:t>
            </w:r>
          </w:p>
        </w:tc>
        <w:tc>
          <w:tcPr>
            <w:tcW w:w="1625" w:type="dxa"/>
            <w:tcBorders>
              <w:top w:val="single" w:sz="6" w:space="0" w:color="000000"/>
              <w:left w:val="single" w:sz="6" w:space="0" w:color="000000"/>
              <w:bottom w:val="single" w:sz="6" w:space="0" w:color="000000"/>
              <w:right w:val="single" w:sz="6" w:space="0" w:color="000000"/>
            </w:tcBorders>
            <w:shd w:val="clear" w:color="auto" w:fill="auto"/>
            <w:hideMark/>
          </w:tcPr>
          <w:p w14:paraId="67217E78"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Pupils name  </w:t>
            </w:r>
          </w:p>
        </w:tc>
        <w:tc>
          <w:tcPr>
            <w:tcW w:w="2339" w:type="dxa"/>
            <w:tcBorders>
              <w:top w:val="single" w:sz="6" w:space="0" w:color="000000"/>
              <w:left w:val="single" w:sz="6" w:space="0" w:color="000000"/>
              <w:bottom w:val="single" w:sz="6" w:space="0" w:color="000000"/>
              <w:right w:val="single" w:sz="6" w:space="0" w:color="000000"/>
            </w:tcBorders>
            <w:shd w:val="clear" w:color="auto" w:fill="auto"/>
            <w:hideMark/>
          </w:tcPr>
          <w:p w14:paraId="0AFDB177"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Name of medication </w:t>
            </w:r>
          </w:p>
        </w:tc>
        <w:tc>
          <w:tcPr>
            <w:tcW w:w="1158" w:type="dxa"/>
            <w:tcBorders>
              <w:top w:val="single" w:sz="6" w:space="0" w:color="000000"/>
              <w:left w:val="single" w:sz="6" w:space="0" w:color="000000"/>
              <w:bottom w:val="single" w:sz="6" w:space="0" w:color="000000"/>
              <w:right w:val="single" w:sz="6" w:space="0" w:color="000000"/>
            </w:tcBorders>
            <w:shd w:val="clear" w:color="auto" w:fill="auto"/>
            <w:hideMark/>
          </w:tcPr>
          <w:p w14:paraId="418DDCF9"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Dose given </w:t>
            </w:r>
          </w:p>
        </w:tc>
        <w:tc>
          <w:tcPr>
            <w:tcW w:w="1681" w:type="dxa"/>
            <w:tcBorders>
              <w:top w:val="single" w:sz="6" w:space="0" w:color="000000"/>
              <w:left w:val="single" w:sz="6" w:space="0" w:color="000000"/>
              <w:bottom w:val="single" w:sz="6" w:space="0" w:color="000000"/>
              <w:right w:val="single" w:sz="6" w:space="0" w:color="000000"/>
            </w:tcBorders>
            <w:shd w:val="clear" w:color="auto" w:fill="auto"/>
            <w:hideMark/>
          </w:tcPr>
          <w:p w14:paraId="7A6325E1"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Signature of staff (please print name)  </w:t>
            </w:r>
          </w:p>
        </w:tc>
      </w:tr>
      <w:tr w:rsidR="004E47F6" w:rsidRPr="00CF4A4B" w14:paraId="18B6D485" w14:textId="77777777" w:rsidTr="004E47F6">
        <w:trPr>
          <w:trHeight w:val="300"/>
        </w:trPr>
        <w:tc>
          <w:tcPr>
            <w:tcW w:w="915" w:type="dxa"/>
            <w:tcBorders>
              <w:top w:val="single" w:sz="6" w:space="0" w:color="000000"/>
              <w:left w:val="single" w:sz="6" w:space="0" w:color="000000"/>
              <w:bottom w:val="single" w:sz="6" w:space="0" w:color="000000"/>
              <w:right w:val="single" w:sz="6" w:space="0" w:color="000000"/>
            </w:tcBorders>
            <w:shd w:val="clear" w:color="auto" w:fill="auto"/>
            <w:hideMark/>
          </w:tcPr>
          <w:p w14:paraId="4D0133F4"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p w14:paraId="4232F500"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797" w:type="dxa"/>
            <w:tcBorders>
              <w:top w:val="single" w:sz="6" w:space="0" w:color="000000"/>
              <w:left w:val="single" w:sz="6" w:space="0" w:color="000000"/>
              <w:bottom w:val="single" w:sz="6" w:space="0" w:color="000000"/>
              <w:right w:val="single" w:sz="6" w:space="0" w:color="000000"/>
            </w:tcBorders>
            <w:shd w:val="clear" w:color="auto" w:fill="auto"/>
            <w:hideMark/>
          </w:tcPr>
          <w:p w14:paraId="37EDE747"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1625" w:type="dxa"/>
            <w:tcBorders>
              <w:top w:val="single" w:sz="6" w:space="0" w:color="000000"/>
              <w:left w:val="single" w:sz="6" w:space="0" w:color="000000"/>
              <w:bottom w:val="single" w:sz="6" w:space="0" w:color="000000"/>
              <w:right w:val="single" w:sz="6" w:space="0" w:color="000000"/>
            </w:tcBorders>
            <w:shd w:val="clear" w:color="auto" w:fill="auto"/>
            <w:hideMark/>
          </w:tcPr>
          <w:p w14:paraId="3CCE664F"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2339" w:type="dxa"/>
            <w:tcBorders>
              <w:top w:val="single" w:sz="6" w:space="0" w:color="000000"/>
              <w:left w:val="single" w:sz="6" w:space="0" w:color="000000"/>
              <w:bottom w:val="single" w:sz="6" w:space="0" w:color="000000"/>
              <w:right w:val="single" w:sz="6" w:space="0" w:color="000000"/>
            </w:tcBorders>
            <w:shd w:val="clear" w:color="auto" w:fill="auto"/>
            <w:hideMark/>
          </w:tcPr>
          <w:p w14:paraId="5537C488"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1158" w:type="dxa"/>
            <w:tcBorders>
              <w:top w:val="single" w:sz="6" w:space="0" w:color="000000"/>
              <w:left w:val="single" w:sz="6" w:space="0" w:color="000000"/>
              <w:bottom w:val="single" w:sz="6" w:space="0" w:color="000000"/>
              <w:right w:val="single" w:sz="6" w:space="0" w:color="000000"/>
            </w:tcBorders>
            <w:shd w:val="clear" w:color="auto" w:fill="auto"/>
            <w:hideMark/>
          </w:tcPr>
          <w:p w14:paraId="577B7B75"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1681" w:type="dxa"/>
            <w:tcBorders>
              <w:top w:val="single" w:sz="6" w:space="0" w:color="000000"/>
              <w:left w:val="single" w:sz="6" w:space="0" w:color="000000"/>
              <w:bottom w:val="single" w:sz="6" w:space="0" w:color="000000"/>
              <w:right w:val="single" w:sz="6" w:space="0" w:color="000000"/>
            </w:tcBorders>
            <w:shd w:val="clear" w:color="auto" w:fill="auto"/>
            <w:hideMark/>
          </w:tcPr>
          <w:p w14:paraId="373C207B"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r>
      <w:tr w:rsidR="004E47F6" w:rsidRPr="00CF4A4B" w14:paraId="74F664AD" w14:textId="77777777" w:rsidTr="004E47F6">
        <w:trPr>
          <w:trHeight w:val="300"/>
        </w:trPr>
        <w:tc>
          <w:tcPr>
            <w:tcW w:w="915" w:type="dxa"/>
            <w:tcBorders>
              <w:top w:val="single" w:sz="6" w:space="0" w:color="000000"/>
              <w:left w:val="single" w:sz="6" w:space="0" w:color="000000"/>
              <w:bottom w:val="single" w:sz="6" w:space="0" w:color="000000"/>
              <w:right w:val="single" w:sz="6" w:space="0" w:color="000000"/>
            </w:tcBorders>
            <w:shd w:val="clear" w:color="auto" w:fill="auto"/>
            <w:hideMark/>
          </w:tcPr>
          <w:p w14:paraId="3903B0E2"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p w14:paraId="5DA59B47"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797" w:type="dxa"/>
            <w:tcBorders>
              <w:top w:val="single" w:sz="6" w:space="0" w:color="000000"/>
              <w:left w:val="single" w:sz="6" w:space="0" w:color="000000"/>
              <w:bottom w:val="single" w:sz="6" w:space="0" w:color="000000"/>
              <w:right w:val="single" w:sz="6" w:space="0" w:color="000000"/>
            </w:tcBorders>
            <w:shd w:val="clear" w:color="auto" w:fill="auto"/>
            <w:hideMark/>
          </w:tcPr>
          <w:p w14:paraId="3542D014"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1625" w:type="dxa"/>
            <w:tcBorders>
              <w:top w:val="single" w:sz="6" w:space="0" w:color="000000"/>
              <w:left w:val="single" w:sz="6" w:space="0" w:color="000000"/>
              <w:bottom w:val="single" w:sz="6" w:space="0" w:color="000000"/>
              <w:right w:val="single" w:sz="6" w:space="0" w:color="000000"/>
            </w:tcBorders>
            <w:shd w:val="clear" w:color="auto" w:fill="auto"/>
            <w:hideMark/>
          </w:tcPr>
          <w:p w14:paraId="5F356E93"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2339" w:type="dxa"/>
            <w:tcBorders>
              <w:top w:val="single" w:sz="6" w:space="0" w:color="000000"/>
              <w:left w:val="single" w:sz="6" w:space="0" w:color="000000"/>
              <w:bottom w:val="single" w:sz="6" w:space="0" w:color="000000"/>
              <w:right w:val="single" w:sz="6" w:space="0" w:color="000000"/>
            </w:tcBorders>
            <w:shd w:val="clear" w:color="auto" w:fill="auto"/>
            <w:hideMark/>
          </w:tcPr>
          <w:p w14:paraId="1FDFD90B"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1158" w:type="dxa"/>
            <w:tcBorders>
              <w:top w:val="single" w:sz="6" w:space="0" w:color="000000"/>
              <w:left w:val="single" w:sz="6" w:space="0" w:color="000000"/>
              <w:bottom w:val="single" w:sz="6" w:space="0" w:color="000000"/>
              <w:right w:val="single" w:sz="6" w:space="0" w:color="000000"/>
            </w:tcBorders>
            <w:shd w:val="clear" w:color="auto" w:fill="auto"/>
            <w:hideMark/>
          </w:tcPr>
          <w:p w14:paraId="69963417"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1681" w:type="dxa"/>
            <w:tcBorders>
              <w:top w:val="single" w:sz="6" w:space="0" w:color="000000"/>
              <w:left w:val="single" w:sz="6" w:space="0" w:color="000000"/>
              <w:bottom w:val="single" w:sz="6" w:space="0" w:color="000000"/>
              <w:right w:val="single" w:sz="6" w:space="0" w:color="000000"/>
            </w:tcBorders>
            <w:shd w:val="clear" w:color="auto" w:fill="auto"/>
            <w:hideMark/>
          </w:tcPr>
          <w:p w14:paraId="42593FEE"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r>
      <w:tr w:rsidR="004E47F6" w:rsidRPr="00CF4A4B" w14:paraId="4A9D5948" w14:textId="77777777" w:rsidTr="004E47F6">
        <w:trPr>
          <w:trHeight w:val="300"/>
        </w:trPr>
        <w:tc>
          <w:tcPr>
            <w:tcW w:w="915" w:type="dxa"/>
            <w:tcBorders>
              <w:top w:val="single" w:sz="6" w:space="0" w:color="000000"/>
              <w:left w:val="single" w:sz="6" w:space="0" w:color="000000"/>
              <w:bottom w:val="single" w:sz="6" w:space="0" w:color="000000"/>
              <w:right w:val="single" w:sz="6" w:space="0" w:color="000000"/>
            </w:tcBorders>
            <w:shd w:val="clear" w:color="auto" w:fill="auto"/>
            <w:hideMark/>
          </w:tcPr>
          <w:p w14:paraId="2B812B2C"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p w14:paraId="1562073C"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797" w:type="dxa"/>
            <w:tcBorders>
              <w:top w:val="single" w:sz="6" w:space="0" w:color="000000"/>
              <w:left w:val="single" w:sz="6" w:space="0" w:color="000000"/>
              <w:bottom w:val="single" w:sz="6" w:space="0" w:color="000000"/>
              <w:right w:val="single" w:sz="6" w:space="0" w:color="000000"/>
            </w:tcBorders>
            <w:shd w:val="clear" w:color="auto" w:fill="auto"/>
            <w:hideMark/>
          </w:tcPr>
          <w:p w14:paraId="6CBC50E0"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1625" w:type="dxa"/>
            <w:tcBorders>
              <w:top w:val="single" w:sz="6" w:space="0" w:color="000000"/>
              <w:left w:val="single" w:sz="6" w:space="0" w:color="000000"/>
              <w:bottom w:val="single" w:sz="6" w:space="0" w:color="000000"/>
              <w:right w:val="single" w:sz="6" w:space="0" w:color="000000"/>
            </w:tcBorders>
            <w:shd w:val="clear" w:color="auto" w:fill="auto"/>
            <w:hideMark/>
          </w:tcPr>
          <w:p w14:paraId="0F77978A"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2339" w:type="dxa"/>
            <w:tcBorders>
              <w:top w:val="single" w:sz="6" w:space="0" w:color="000000"/>
              <w:left w:val="single" w:sz="6" w:space="0" w:color="000000"/>
              <w:bottom w:val="single" w:sz="6" w:space="0" w:color="000000"/>
              <w:right w:val="single" w:sz="6" w:space="0" w:color="000000"/>
            </w:tcBorders>
            <w:shd w:val="clear" w:color="auto" w:fill="auto"/>
            <w:hideMark/>
          </w:tcPr>
          <w:p w14:paraId="79FD4DD7"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1158" w:type="dxa"/>
            <w:tcBorders>
              <w:top w:val="single" w:sz="6" w:space="0" w:color="000000"/>
              <w:left w:val="single" w:sz="6" w:space="0" w:color="000000"/>
              <w:bottom w:val="single" w:sz="6" w:space="0" w:color="000000"/>
              <w:right w:val="single" w:sz="6" w:space="0" w:color="000000"/>
            </w:tcBorders>
            <w:shd w:val="clear" w:color="auto" w:fill="auto"/>
            <w:hideMark/>
          </w:tcPr>
          <w:p w14:paraId="05A0209A"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1681" w:type="dxa"/>
            <w:tcBorders>
              <w:top w:val="single" w:sz="6" w:space="0" w:color="000000"/>
              <w:left w:val="single" w:sz="6" w:space="0" w:color="000000"/>
              <w:bottom w:val="single" w:sz="6" w:space="0" w:color="000000"/>
              <w:right w:val="single" w:sz="6" w:space="0" w:color="000000"/>
            </w:tcBorders>
            <w:shd w:val="clear" w:color="auto" w:fill="auto"/>
            <w:hideMark/>
          </w:tcPr>
          <w:p w14:paraId="6B0F7235"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r>
      <w:tr w:rsidR="004E47F6" w:rsidRPr="00CF4A4B" w14:paraId="6A7252B7" w14:textId="77777777" w:rsidTr="004E47F6">
        <w:trPr>
          <w:trHeight w:val="300"/>
        </w:trPr>
        <w:tc>
          <w:tcPr>
            <w:tcW w:w="915" w:type="dxa"/>
            <w:tcBorders>
              <w:top w:val="single" w:sz="6" w:space="0" w:color="000000"/>
              <w:left w:val="single" w:sz="6" w:space="0" w:color="000000"/>
              <w:bottom w:val="single" w:sz="6" w:space="0" w:color="000000"/>
              <w:right w:val="single" w:sz="6" w:space="0" w:color="000000"/>
            </w:tcBorders>
            <w:shd w:val="clear" w:color="auto" w:fill="auto"/>
            <w:hideMark/>
          </w:tcPr>
          <w:p w14:paraId="11770D14"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p w14:paraId="1F3D7DA7"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797" w:type="dxa"/>
            <w:tcBorders>
              <w:top w:val="single" w:sz="6" w:space="0" w:color="000000"/>
              <w:left w:val="single" w:sz="6" w:space="0" w:color="000000"/>
              <w:bottom w:val="single" w:sz="6" w:space="0" w:color="000000"/>
              <w:right w:val="single" w:sz="6" w:space="0" w:color="000000"/>
            </w:tcBorders>
            <w:shd w:val="clear" w:color="auto" w:fill="auto"/>
            <w:hideMark/>
          </w:tcPr>
          <w:p w14:paraId="150A2ACA"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1625" w:type="dxa"/>
            <w:tcBorders>
              <w:top w:val="single" w:sz="6" w:space="0" w:color="000000"/>
              <w:left w:val="single" w:sz="6" w:space="0" w:color="000000"/>
              <w:bottom w:val="single" w:sz="6" w:space="0" w:color="000000"/>
              <w:right w:val="single" w:sz="6" w:space="0" w:color="000000"/>
            </w:tcBorders>
            <w:shd w:val="clear" w:color="auto" w:fill="auto"/>
            <w:hideMark/>
          </w:tcPr>
          <w:p w14:paraId="421846EC"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2339" w:type="dxa"/>
            <w:tcBorders>
              <w:top w:val="single" w:sz="6" w:space="0" w:color="000000"/>
              <w:left w:val="single" w:sz="6" w:space="0" w:color="000000"/>
              <w:bottom w:val="single" w:sz="6" w:space="0" w:color="000000"/>
              <w:right w:val="single" w:sz="6" w:space="0" w:color="000000"/>
            </w:tcBorders>
            <w:shd w:val="clear" w:color="auto" w:fill="auto"/>
            <w:hideMark/>
          </w:tcPr>
          <w:p w14:paraId="3865A6C6"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1158" w:type="dxa"/>
            <w:tcBorders>
              <w:top w:val="single" w:sz="6" w:space="0" w:color="000000"/>
              <w:left w:val="single" w:sz="6" w:space="0" w:color="000000"/>
              <w:bottom w:val="single" w:sz="6" w:space="0" w:color="000000"/>
              <w:right w:val="single" w:sz="6" w:space="0" w:color="000000"/>
            </w:tcBorders>
            <w:shd w:val="clear" w:color="auto" w:fill="auto"/>
            <w:hideMark/>
          </w:tcPr>
          <w:p w14:paraId="2EBBC802"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1681" w:type="dxa"/>
            <w:tcBorders>
              <w:top w:val="single" w:sz="6" w:space="0" w:color="000000"/>
              <w:left w:val="single" w:sz="6" w:space="0" w:color="000000"/>
              <w:bottom w:val="single" w:sz="6" w:space="0" w:color="000000"/>
              <w:right w:val="single" w:sz="6" w:space="0" w:color="000000"/>
            </w:tcBorders>
            <w:shd w:val="clear" w:color="auto" w:fill="auto"/>
            <w:hideMark/>
          </w:tcPr>
          <w:p w14:paraId="74F4B28A"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r>
      <w:tr w:rsidR="004E47F6" w:rsidRPr="00CF4A4B" w14:paraId="572B8FAC" w14:textId="77777777" w:rsidTr="004E47F6">
        <w:trPr>
          <w:trHeight w:val="300"/>
        </w:trPr>
        <w:tc>
          <w:tcPr>
            <w:tcW w:w="915" w:type="dxa"/>
            <w:tcBorders>
              <w:top w:val="single" w:sz="6" w:space="0" w:color="000000"/>
              <w:left w:val="single" w:sz="6" w:space="0" w:color="000000"/>
              <w:bottom w:val="single" w:sz="6" w:space="0" w:color="000000"/>
              <w:right w:val="single" w:sz="6" w:space="0" w:color="000000"/>
            </w:tcBorders>
            <w:shd w:val="clear" w:color="auto" w:fill="auto"/>
            <w:hideMark/>
          </w:tcPr>
          <w:p w14:paraId="3EDC169D"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lastRenderedPageBreak/>
              <w:t> </w:t>
            </w:r>
          </w:p>
          <w:p w14:paraId="1C5C609A"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797" w:type="dxa"/>
            <w:tcBorders>
              <w:top w:val="single" w:sz="6" w:space="0" w:color="000000"/>
              <w:left w:val="single" w:sz="6" w:space="0" w:color="000000"/>
              <w:bottom w:val="single" w:sz="6" w:space="0" w:color="000000"/>
              <w:right w:val="single" w:sz="6" w:space="0" w:color="000000"/>
            </w:tcBorders>
            <w:shd w:val="clear" w:color="auto" w:fill="auto"/>
            <w:hideMark/>
          </w:tcPr>
          <w:p w14:paraId="1EF2A613"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1625" w:type="dxa"/>
            <w:tcBorders>
              <w:top w:val="single" w:sz="6" w:space="0" w:color="000000"/>
              <w:left w:val="single" w:sz="6" w:space="0" w:color="000000"/>
              <w:bottom w:val="single" w:sz="6" w:space="0" w:color="000000"/>
              <w:right w:val="single" w:sz="6" w:space="0" w:color="000000"/>
            </w:tcBorders>
            <w:shd w:val="clear" w:color="auto" w:fill="auto"/>
            <w:hideMark/>
          </w:tcPr>
          <w:p w14:paraId="5DD9EE3C"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2339" w:type="dxa"/>
            <w:tcBorders>
              <w:top w:val="single" w:sz="6" w:space="0" w:color="000000"/>
              <w:left w:val="single" w:sz="6" w:space="0" w:color="000000"/>
              <w:bottom w:val="single" w:sz="6" w:space="0" w:color="000000"/>
              <w:right w:val="single" w:sz="6" w:space="0" w:color="000000"/>
            </w:tcBorders>
            <w:shd w:val="clear" w:color="auto" w:fill="auto"/>
            <w:hideMark/>
          </w:tcPr>
          <w:p w14:paraId="0C954AA4"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1158" w:type="dxa"/>
            <w:tcBorders>
              <w:top w:val="single" w:sz="6" w:space="0" w:color="000000"/>
              <w:left w:val="single" w:sz="6" w:space="0" w:color="000000"/>
              <w:bottom w:val="single" w:sz="6" w:space="0" w:color="000000"/>
              <w:right w:val="single" w:sz="6" w:space="0" w:color="000000"/>
            </w:tcBorders>
            <w:shd w:val="clear" w:color="auto" w:fill="auto"/>
            <w:hideMark/>
          </w:tcPr>
          <w:p w14:paraId="565D3D0F"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c>
          <w:tcPr>
            <w:tcW w:w="1681" w:type="dxa"/>
            <w:tcBorders>
              <w:top w:val="single" w:sz="6" w:space="0" w:color="000000"/>
              <w:left w:val="single" w:sz="6" w:space="0" w:color="000000"/>
              <w:bottom w:val="single" w:sz="6" w:space="0" w:color="000000"/>
              <w:right w:val="single" w:sz="6" w:space="0" w:color="000000"/>
            </w:tcBorders>
            <w:shd w:val="clear" w:color="auto" w:fill="auto"/>
            <w:hideMark/>
          </w:tcPr>
          <w:p w14:paraId="51FC4D3A" w14:textId="77777777" w:rsidR="004E47F6" w:rsidRPr="00CF4A4B" w:rsidRDefault="004E47F6"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tc>
      </w:tr>
    </w:tbl>
    <w:p w14:paraId="3D339F03" w14:textId="77777777" w:rsidR="00CF4A4B" w:rsidRPr="00CF4A4B" w:rsidRDefault="00CF4A4B" w:rsidP="00CF4A4B">
      <w:pPr>
        <w:spacing w:after="0" w:line="240" w:lineRule="auto"/>
        <w:textAlignment w:val="baseline"/>
        <w:rPr>
          <w:rFonts w:ascii="Cavolini" w:eastAsia="Times New Roman" w:hAnsi="Cavolini" w:cs="Cavolini"/>
          <w:sz w:val="24"/>
          <w:szCs w:val="24"/>
          <w:lang w:eastAsia="en-GB"/>
        </w:rPr>
      </w:pPr>
      <w:r w:rsidRPr="00B97C8A">
        <w:rPr>
          <w:rFonts w:ascii="Cavolini" w:eastAsia="Times New Roman" w:hAnsi="Cavolini" w:cs="Cavolini"/>
          <w:color w:val="000000"/>
          <w:sz w:val="24"/>
          <w:szCs w:val="24"/>
          <w:lang w:eastAsia="en-GB"/>
        </w:rPr>
        <w:t> </w:t>
      </w:r>
    </w:p>
    <w:p w14:paraId="006814A7" w14:textId="77777777" w:rsidR="0098336E" w:rsidRPr="00B97C8A" w:rsidRDefault="0098336E">
      <w:pPr>
        <w:rPr>
          <w:rFonts w:ascii="Cavolini" w:hAnsi="Cavolini" w:cs="Cavolini"/>
          <w:sz w:val="24"/>
          <w:szCs w:val="24"/>
        </w:rPr>
      </w:pPr>
    </w:p>
    <w:sectPr w:rsidR="0098336E" w:rsidRPr="00B97C8A" w:rsidSect="004E47F6">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FF77B" w14:textId="77777777" w:rsidR="004E47F6" w:rsidRDefault="004E47F6" w:rsidP="004E47F6">
      <w:pPr>
        <w:spacing w:after="0" w:line="240" w:lineRule="auto"/>
      </w:pPr>
      <w:r>
        <w:separator/>
      </w:r>
    </w:p>
  </w:endnote>
  <w:endnote w:type="continuationSeparator" w:id="0">
    <w:p w14:paraId="3EEF1768" w14:textId="77777777" w:rsidR="004E47F6" w:rsidRDefault="004E47F6" w:rsidP="004E4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volini">
    <w:altName w:val="Cavolini"/>
    <w:charset w:val="00"/>
    <w:family w:val="script"/>
    <w:pitch w:val="variable"/>
    <w:sig w:usb0="A11526FF" w:usb1="8000000A" w:usb2="0001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67926" w14:textId="77777777" w:rsidR="004E47F6" w:rsidRDefault="004E47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79994" w14:textId="77777777" w:rsidR="004E47F6" w:rsidRDefault="004E47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7FFDC" w14:textId="77777777" w:rsidR="004E47F6" w:rsidRDefault="004E47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9A348" w14:textId="77777777" w:rsidR="004E47F6" w:rsidRDefault="004E47F6" w:rsidP="004E47F6">
      <w:pPr>
        <w:spacing w:after="0" w:line="240" w:lineRule="auto"/>
      </w:pPr>
      <w:r>
        <w:separator/>
      </w:r>
    </w:p>
  </w:footnote>
  <w:footnote w:type="continuationSeparator" w:id="0">
    <w:p w14:paraId="614563A2" w14:textId="77777777" w:rsidR="004E47F6" w:rsidRDefault="004E47F6" w:rsidP="004E47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882B9" w14:textId="77777777" w:rsidR="004E47F6" w:rsidRDefault="004E47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C2DCB" w14:textId="094E2E11" w:rsidR="004E47F6" w:rsidRDefault="004E47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7D0EC" w14:textId="77777777" w:rsidR="004E47F6" w:rsidRDefault="004E47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53C67"/>
    <w:multiLevelType w:val="multilevel"/>
    <w:tmpl w:val="1568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964E7D"/>
    <w:multiLevelType w:val="multilevel"/>
    <w:tmpl w:val="CB704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712562"/>
    <w:multiLevelType w:val="multilevel"/>
    <w:tmpl w:val="D24C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996FD7"/>
    <w:multiLevelType w:val="multilevel"/>
    <w:tmpl w:val="9C5039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C35DBE"/>
    <w:multiLevelType w:val="multilevel"/>
    <w:tmpl w:val="38FE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E3532E"/>
    <w:multiLevelType w:val="multilevel"/>
    <w:tmpl w:val="91FAA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1873B0F"/>
    <w:multiLevelType w:val="multilevel"/>
    <w:tmpl w:val="E7EA7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013667"/>
    <w:multiLevelType w:val="multilevel"/>
    <w:tmpl w:val="B1A0FD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390F26"/>
    <w:multiLevelType w:val="multilevel"/>
    <w:tmpl w:val="8C9CB7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3"/>
  </w:num>
  <w:num w:numId="4">
    <w:abstractNumId w:val="8"/>
  </w:num>
  <w:num w:numId="5">
    <w:abstractNumId w:val="0"/>
  </w:num>
  <w:num w:numId="6">
    <w:abstractNumId w:val="2"/>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A4B"/>
    <w:rsid w:val="004E47F6"/>
    <w:rsid w:val="006D7FEF"/>
    <w:rsid w:val="0097504F"/>
    <w:rsid w:val="0098336E"/>
    <w:rsid w:val="00B97C8A"/>
    <w:rsid w:val="00CF4A4B"/>
    <w:rsid w:val="00F91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D81710D"/>
  <w15:chartTrackingRefBased/>
  <w15:docId w15:val="{861761EB-2D9B-4D1D-A332-74F85ECB9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F4A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F4A4B"/>
  </w:style>
  <w:style w:type="character" w:customStyle="1" w:styleId="eop">
    <w:name w:val="eop"/>
    <w:basedOn w:val="DefaultParagraphFont"/>
    <w:rsid w:val="00CF4A4B"/>
  </w:style>
  <w:style w:type="character" w:customStyle="1" w:styleId="contentcontrolboundarysink">
    <w:name w:val="contentcontrolboundarysink"/>
    <w:basedOn w:val="DefaultParagraphFont"/>
    <w:rsid w:val="00CF4A4B"/>
  </w:style>
  <w:style w:type="paragraph" w:styleId="Header">
    <w:name w:val="header"/>
    <w:basedOn w:val="Normal"/>
    <w:link w:val="HeaderChar"/>
    <w:uiPriority w:val="99"/>
    <w:unhideWhenUsed/>
    <w:rsid w:val="004E47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7F6"/>
  </w:style>
  <w:style w:type="paragraph" w:styleId="Footer">
    <w:name w:val="footer"/>
    <w:basedOn w:val="Normal"/>
    <w:link w:val="FooterChar"/>
    <w:uiPriority w:val="99"/>
    <w:unhideWhenUsed/>
    <w:rsid w:val="004E47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1358396">
      <w:bodyDiv w:val="1"/>
      <w:marLeft w:val="0"/>
      <w:marRight w:val="0"/>
      <w:marTop w:val="0"/>
      <w:marBottom w:val="0"/>
      <w:divBdr>
        <w:top w:val="none" w:sz="0" w:space="0" w:color="auto"/>
        <w:left w:val="none" w:sz="0" w:space="0" w:color="auto"/>
        <w:bottom w:val="none" w:sz="0" w:space="0" w:color="auto"/>
        <w:right w:val="none" w:sz="0" w:space="0" w:color="auto"/>
      </w:divBdr>
      <w:divsChild>
        <w:div w:id="127745361">
          <w:marLeft w:val="0"/>
          <w:marRight w:val="0"/>
          <w:marTop w:val="0"/>
          <w:marBottom w:val="0"/>
          <w:divBdr>
            <w:top w:val="none" w:sz="0" w:space="0" w:color="auto"/>
            <w:left w:val="none" w:sz="0" w:space="0" w:color="auto"/>
            <w:bottom w:val="none" w:sz="0" w:space="0" w:color="auto"/>
            <w:right w:val="none" w:sz="0" w:space="0" w:color="auto"/>
          </w:divBdr>
        </w:div>
        <w:div w:id="1759015688">
          <w:marLeft w:val="0"/>
          <w:marRight w:val="0"/>
          <w:marTop w:val="0"/>
          <w:marBottom w:val="0"/>
          <w:divBdr>
            <w:top w:val="none" w:sz="0" w:space="0" w:color="auto"/>
            <w:left w:val="none" w:sz="0" w:space="0" w:color="auto"/>
            <w:bottom w:val="none" w:sz="0" w:space="0" w:color="auto"/>
            <w:right w:val="none" w:sz="0" w:space="0" w:color="auto"/>
          </w:divBdr>
        </w:div>
        <w:div w:id="855266937">
          <w:marLeft w:val="0"/>
          <w:marRight w:val="0"/>
          <w:marTop w:val="0"/>
          <w:marBottom w:val="0"/>
          <w:divBdr>
            <w:top w:val="none" w:sz="0" w:space="0" w:color="auto"/>
            <w:left w:val="none" w:sz="0" w:space="0" w:color="auto"/>
            <w:bottom w:val="none" w:sz="0" w:space="0" w:color="auto"/>
            <w:right w:val="none" w:sz="0" w:space="0" w:color="auto"/>
          </w:divBdr>
          <w:divsChild>
            <w:div w:id="1961254783">
              <w:marLeft w:val="-75"/>
              <w:marRight w:val="0"/>
              <w:marTop w:val="30"/>
              <w:marBottom w:val="30"/>
              <w:divBdr>
                <w:top w:val="none" w:sz="0" w:space="0" w:color="auto"/>
                <w:left w:val="none" w:sz="0" w:space="0" w:color="auto"/>
                <w:bottom w:val="none" w:sz="0" w:space="0" w:color="auto"/>
                <w:right w:val="none" w:sz="0" w:space="0" w:color="auto"/>
              </w:divBdr>
              <w:divsChild>
                <w:div w:id="1734691360">
                  <w:marLeft w:val="0"/>
                  <w:marRight w:val="0"/>
                  <w:marTop w:val="0"/>
                  <w:marBottom w:val="0"/>
                  <w:divBdr>
                    <w:top w:val="none" w:sz="0" w:space="0" w:color="auto"/>
                    <w:left w:val="none" w:sz="0" w:space="0" w:color="auto"/>
                    <w:bottom w:val="none" w:sz="0" w:space="0" w:color="auto"/>
                    <w:right w:val="none" w:sz="0" w:space="0" w:color="auto"/>
                  </w:divBdr>
                  <w:divsChild>
                    <w:div w:id="455829714">
                      <w:marLeft w:val="0"/>
                      <w:marRight w:val="0"/>
                      <w:marTop w:val="0"/>
                      <w:marBottom w:val="0"/>
                      <w:divBdr>
                        <w:top w:val="none" w:sz="0" w:space="0" w:color="auto"/>
                        <w:left w:val="none" w:sz="0" w:space="0" w:color="auto"/>
                        <w:bottom w:val="none" w:sz="0" w:space="0" w:color="auto"/>
                        <w:right w:val="none" w:sz="0" w:space="0" w:color="auto"/>
                      </w:divBdr>
                    </w:div>
                  </w:divsChild>
                </w:div>
                <w:div w:id="155803667">
                  <w:marLeft w:val="0"/>
                  <w:marRight w:val="0"/>
                  <w:marTop w:val="0"/>
                  <w:marBottom w:val="0"/>
                  <w:divBdr>
                    <w:top w:val="none" w:sz="0" w:space="0" w:color="auto"/>
                    <w:left w:val="none" w:sz="0" w:space="0" w:color="auto"/>
                    <w:bottom w:val="none" w:sz="0" w:space="0" w:color="auto"/>
                    <w:right w:val="none" w:sz="0" w:space="0" w:color="auto"/>
                  </w:divBdr>
                  <w:divsChild>
                    <w:div w:id="1099833183">
                      <w:marLeft w:val="0"/>
                      <w:marRight w:val="0"/>
                      <w:marTop w:val="0"/>
                      <w:marBottom w:val="0"/>
                      <w:divBdr>
                        <w:top w:val="none" w:sz="0" w:space="0" w:color="auto"/>
                        <w:left w:val="none" w:sz="0" w:space="0" w:color="auto"/>
                        <w:bottom w:val="none" w:sz="0" w:space="0" w:color="auto"/>
                        <w:right w:val="none" w:sz="0" w:space="0" w:color="auto"/>
                      </w:divBdr>
                    </w:div>
                  </w:divsChild>
                </w:div>
                <w:div w:id="721443255">
                  <w:marLeft w:val="0"/>
                  <w:marRight w:val="0"/>
                  <w:marTop w:val="0"/>
                  <w:marBottom w:val="0"/>
                  <w:divBdr>
                    <w:top w:val="none" w:sz="0" w:space="0" w:color="auto"/>
                    <w:left w:val="none" w:sz="0" w:space="0" w:color="auto"/>
                    <w:bottom w:val="none" w:sz="0" w:space="0" w:color="auto"/>
                    <w:right w:val="none" w:sz="0" w:space="0" w:color="auto"/>
                  </w:divBdr>
                  <w:divsChild>
                    <w:div w:id="1805856038">
                      <w:marLeft w:val="0"/>
                      <w:marRight w:val="0"/>
                      <w:marTop w:val="0"/>
                      <w:marBottom w:val="0"/>
                      <w:divBdr>
                        <w:top w:val="none" w:sz="0" w:space="0" w:color="auto"/>
                        <w:left w:val="none" w:sz="0" w:space="0" w:color="auto"/>
                        <w:bottom w:val="none" w:sz="0" w:space="0" w:color="auto"/>
                        <w:right w:val="none" w:sz="0" w:space="0" w:color="auto"/>
                      </w:divBdr>
                    </w:div>
                  </w:divsChild>
                </w:div>
                <w:div w:id="1729911138">
                  <w:marLeft w:val="0"/>
                  <w:marRight w:val="0"/>
                  <w:marTop w:val="0"/>
                  <w:marBottom w:val="0"/>
                  <w:divBdr>
                    <w:top w:val="none" w:sz="0" w:space="0" w:color="auto"/>
                    <w:left w:val="none" w:sz="0" w:space="0" w:color="auto"/>
                    <w:bottom w:val="none" w:sz="0" w:space="0" w:color="auto"/>
                    <w:right w:val="none" w:sz="0" w:space="0" w:color="auto"/>
                  </w:divBdr>
                  <w:divsChild>
                    <w:div w:id="1586110040">
                      <w:marLeft w:val="0"/>
                      <w:marRight w:val="0"/>
                      <w:marTop w:val="0"/>
                      <w:marBottom w:val="0"/>
                      <w:divBdr>
                        <w:top w:val="none" w:sz="0" w:space="0" w:color="auto"/>
                        <w:left w:val="none" w:sz="0" w:space="0" w:color="auto"/>
                        <w:bottom w:val="none" w:sz="0" w:space="0" w:color="auto"/>
                        <w:right w:val="none" w:sz="0" w:space="0" w:color="auto"/>
                      </w:divBdr>
                    </w:div>
                    <w:div w:id="87354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413356">
          <w:marLeft w:val="0"/>
          <w:marRight w:val="0"/>
          <w:marTop w:val="0"/>
          <w:marBottom w:val="0"/>
          <w:divBdr>
            <w:top w:val="none" w:sz="0" w:space="0" w:color="auto"/>
            <w:left w:val="none" w:sz="0" w:space="0" w:color="auto"/>
            <w:bottom w:val="none" w:sz="0" w:space="0" w:color="auto"/>
            <w:right w:val="none" w:sz="0" w:space="0" w:color="auto"/>
          </w:divBdr>
        </w:div>
        <w:div w:id="527254073">
          <w:marLeft w:val="0"/>
          <w:marRight w:val="0"/>
          <w:marTop w:val="0"/>
          <w:marBottom w:val="0"/>
          <w:divBdr>
            <w:top w:val="none" w:sz="0" w:space="0" w:color="auto"/>
            <w:left w:val="none" w:sz="0" w:space="0" w:color="auto"/>
            <w:bottom w:val="none" w:sz="0" w:space="0" w:color="auto"/>
            <w:right w:val="none" w:sz="0" w:space="0" w:color="auto"/>
          </w:divBdr>
        </w:div>
        <w:div w:id="250700785">
          <w:marLeft w:val="0"/>
          <w:marRight w:val="0"/>
          <w:marTop w:val="0"/>
          <w:marBottom w:val="0"/>
          <w:divBdr>
            <w:top w:val="none" w:sz="0" w:space="0" w:color="auto"/>
            <w:left w:val="none" w:sz="0" w:space="0" w:color="auto"/>
            <w:bottom w:val="none" w:sz="0" w:space="0" w:color="auto"/>
            <w:right w:val="none" w:sz="0" w:space="0" w:color="auto"/>
          </w:divBdr>
          <w:divsChild>
            <w:div w:id="1128401838">
              <w:marLeft w:val="0"/>
              <w:marRight w:val="0"/>
              <w:marTop w:val="0"/>
              <w:marBottom w:val="0"/>
              <w:divBdr>
                <w:top w:val="none" w:sz="0" w:space="0" w:color="auto"/>
                <w:left w:val="none" w:sz="0" w:space="0" w:color="auto"/>
                <w:bottom w:val="none" w:sz="0" w:space="0" w:color="auto"/>
                <w:right w:val="none" w:sz="0" w:space="0" w:color="auto"/>
              </w:divBdr>
            </w:div>
          </w:divsChild>
        </w:div>
        <w:div w:id="849030895">
          <w:marLeft w:val="0"/>
          <w:marRight w:val="0"/>
          <w:marTop w:val="0"/>
          <w:marBottom w:val="0"/>
          <w:divBdr>
            <w:top w:val="none" w:sz="0" w:space="0" w:color="auto"/>
            <w:left w:val="none" w:sz="0" w:space="0" w:color="auto"/>
            <w:bottom w:val="none" w:sz="0" w:space="0" w:color="auto"/>
            <w:right w:val="none" w:sz="0" w:space="0" w:color="auto"/>
          </w:divBdr>
        </w:div>
        <w:div w:id="685448192">
          <w:marLeft w:val="0"/>
          <w:marRight w:val="0"/>
          <w:marTop w:val="0"/>
          <w:marBottom w:val="0"/>
          <w:divBdr>
            <w:top w:val="none" w:sz="0" w:space="0" w:color="auto"/>
            <w:left w:val="none" w:sz="0" w:space="0" w:color="auto"/>
            <w:bottom w:val="none" w:sz="0" w:space="0" w:color="auto"/>
            <w:right w:val="none" w:sz="0" w:space="0" w:color="auto"/>
          </w:divBdr>
        </w:div>
        <w:div w:id="701050158">
          <w:marLeft w:val="0"/>
          <w:marRight w:val="0"/>
          <w:marTop w:val="0"/>
          <w:marBottom w:val="0"/>
          <w:divBdr>
            <w:top w:val="none" w:sz="0" w:space="0" w:color="auto"/>
            <w:left w:val="none" w:sz="0" w:space="0" w:color="auto"/>
            <w:bottom w:val="none" w:sz="0" w:space="0" w:color="auto"/>
            <w:right w:val="none" w:sz="0" w:space="0" w:color="auto"/>
          </w:divBdr>
        </w:div>
        <w:div w:id="1254242478">
          <w:marLeft w:val="0"/>
          <w:marRight w:val="0"/>
          <w:marTop w:val="0"/>
          <w:marBottom w:val="0"/>
          <w:divBdr>
            <w:top w:val="none" w:sz="0" w:space="0" w:color="auto"/>
            <w:left w:val="none" w:sz="0" w:space="0" w:color="auto"/>
            <w:bottom w:val="none" w:sz="0" w:space="0" w:color="auto"/>
            <w:right w:val="none" w:sz="0" w:space="0" w:color="auto"/>
          </w:divBdr>
        </w:div>
        <w:div w:id="2062364659">
          <w:marLeft w:val="0"/>
          <w:marRight w:val="0"/>
          <w:marTop w:val="0"/>
          <w:marBottom w:val="0"/>
          <w:divBdr>
            <w:top w:val="none" w:sz="0" w:space="0" w:color="auto"/>
            <w:left w:val="none" w:sz="0" w:space="0" w:color="auto"/>
            <w:bottom w:val="none" w:sz="0" w:space="0" w:color="auto"/>
            <w:right w:val="none" w:sz="0" w:space="0" w:color="auto"/>
          </w:divBdr>
        </w:div>
        <w:div w:id="167336211">
          <w:marLeft w:val="0"/>
          <w:marRight w:val="0"/>
          <w:marTop w:val="0"/>
          <w:marBottom w:val="0"/>
          <w:divBdr>
            <w:top w:val="none" w:sz="0" w:space="0" w:color="auto"/>
            <w:left w:val="none" w:sz="0" w:space="0" w:color="auto"/>
            <w:bottom w:val="none" w:sz="0" w:space="0" w:color="auto"/>
            <w:right w:val="none" w:sz="0" w:space="0" w:color="auto"/>
          </w:divBdr>
        </w:div>
        <w:div w:id="1430194352">
          <w:marLeft w:val="0"/>
          <w:marRight w:val="0"/>
          <w:marTop w:val="0"/>
          <w:marBottom w:val="0"/>
          <w:divBdr>
            <w:top w:val="none" w:sz="0" w:space="0" w:color="auto"/>
            <w:left w:val="none" w:sz="0" w:space="0" w:color="auto"/>
            <w:bottom w:val="none" w:sz="0" w:space="0" w:color="auto"/>
            <w:right w:val="none" w:sz="0" w:space="0" w:color="auto"/>
          </w:divBdr>
        </w:div>
        <w:div w:id="1600944756">
          <w:marLeft w:val="0"/>
          <w:marRight w:val="0"/>
          <w:marTop w:val="0"/>
          <w:marBottom w:val="0"/>
          <w:divBdr>
            <w:top w:val="none" w:sz="0" w:space="0" w:color="auto"/>
            <w:left w:val="none" w:sz="0" w:space="0" w:color="auto"/>
            <w:bottom w:val="none" w:sz="0" w:space="0" w:color="auto"/>
            <w:right w:val="none" w:sz="0" w:space="0" w:color="auto"/>
          </w:divBdr>
        </w:div>
        <w:div w:id="1595279929">
          <w:marLeft w:val="0"/>
          <w:marRight w:val="0"/>
          <w:marTop w:val="0"/>
          <w:marBottom w:val="0"/>
          <w:divBdr>
            <w:top w:val="none" w:sz="0" w:space="0" w:color="auto"/>
            <w:left w:val="none" w:sz="0" w:space="0" w:color="auto"/>
            <w:bottom w:val="none" w:sz="0" w:space="0" w:color="auto"/>
            <w:right w:val="none" w:sz="0" w:space="0" w:color="auto"/>
          </w:divBdr>
        </w:div>
        <w:div w:id="1101149231">
          <w:marLeft w:val="0"/>
          <w:marRight w:val="0"/>
          <w:marTop w:val="0"/>
          <w:marBottom w:val="0"/>
          <w:divBdr>
            <w:top w:val="none" w:sz="0" w:space="0" w:color="auto"/>
            <w:left w:val="none" w:sz="0" w:space="0" w:color="auto"/>
            <w:bottom w:val="none" w:sz="0" w:space="0" w:color="auto"/>
            <w:right w:val="none" w:sz="0" w:space="0" w:color="auto"/>
          </w:divBdr>
        </w:div>
        <w:div w:id="1964261644">
          <w:marLeft w:val="0"/>
          <w:marRight w:val="0"/>
          <w:marTop w:val="0"/>
          <w:marBottom w:val="0"/>
          <w:divBdr>
            <w:top w:val="none" w:sz="0" w:space="0" w:color="auto"/>
            <w:left w:val="none" w:sz="0" w:space="0" w:color="auto"/>
            <w:bottom w:val="none" w:sz="0" w:space="0" w:color="auto"/>
            <w:right w:val="none" w:sz="0" w:space="0" w:color="auto"/>
          </w:divBdr>
        </w:div>
        <w:div w:id="204682115">
          <w:marLeft w:val="0"/>
          <w:marRight w:val="0"/>
          <w:marTop w:val="0"/>
          <w:marBottom w:val="0"/>
          <w:divBdr>
            <w:top w:val="none" w:sz="0" w:space="0" w:color="auto"/>
            <w:left w:val="none" w:sz="0" w:space="0" w:color="auto"/>
            <w:bottom w:val="none" w:sz="0" w:space="0" w:color="auto"/>
            <w:right w:val="none" w:sz="0" w:space="0" w:color="auto"/>
          </w:divBdr>
        </w:div>
        <w:div w:id="1232231903">
          <w:marLeft w:val="0"/>
          <w:marRight w:val="0"/>
          <w:marTop w:val="0"/>
          <w:marBottom w:val="0"/>
          <w:divBdr>
            <w:top w:val="none" w:sz="0" w:space="0" w:color="auto"/>
            <w:left w:val="none" w:sz="0" w:space="0" w:color="auto"/>
            <w:bottom w:val="none" w:sz="0" w:space="0" w:color="auto"/>
            <w:right w:val="none" w:sz="0" w:space="0" w:color="auto"/>
          </w:divBdr>
        </w:div>
        <w:div w:id="1304434490">
          <w:marLeft w:val="0"/>
          <w:marRight w:val="0"/>
          <w:marTop w:val="0"/>
          <w:marBottom w:val="0"/>
          <w:divBdr>
            <w:top w:val="none" w:sz="0" w:space="0" w:color="auto"/>
            <w:left w:val="none" w:sz="0" w:space="0" w:color="auto"/>
            <w:bottom w:val="none" w:sz="0" w:space="0" w:color="auto"/>
            <w:right w:val="none" w:sz="0" w:space="0" w:color="auto"/>
          </w:divBdr>
        </w:div>
        <w:div w:id="356273574">
          <w:marLeft w:val="0"/>
          <w:marRight w:val="0"/>
          <w:marTop w:val="0"/>
          <w:marBottom w:val="0"/>
          <w:divBdr>
            <w:top w:val="none" w:sz="0" w:space="0" w:color="auto"/>
            <w:left w:val="none" w:sz="0" w:space="0" w:color="auto"/>
            <w:bottom w:val="none" w:sz="0" w:space="0" w:color="auto"/>
            <w:right w:val="none" w:sz="0" w:space="0" w:color="auto"/>
          </w:divBdr>
        </w:div>
        <w:div w:id="161510767">
          <w:marLeft w:val="0"/>
          <w:marRight w:val="0"/>
          <w:marTop w:val="0"/>
          <w:marBottom w:val="0"/>
          <w:divBdr>
            <w:top w:val="none" w:sz="0" w:space="0" w:color="auto"/>
            <w:left w:val="none" w:sz="0" w:space="0" w:color="auto"/>
            <w:bottom w:val="none" w:sz="0" w:space="0" w:color="auto"/>
            <w:right w:val="none" w:sz="0" w:space="0" w:color="auto"/>
          </w:divBdr>
        </w:div>
        <w:div w:id="1427387327">
          <w:marLeft w:val="0"/>
          <w:marRight w:val="0"/>
          <w:marTop w:val="0"/>
          <w:marBottom w:val="0"/>
          <w:divBdr>
            <w:top w:val="none" w:sz="0" w:space="0" w:color="auto"/>
            <w:left w:val="none" w:sz="0" w:space="0" w:color="auto"/>
            <w:bottom w:val="none" w:sz="0" w:space="0" w:color="auto"/>
            <w:right w:val="none" w:sz="0" w:space="0" w:color="auto"/>
          </w:divBdr>
        </w:div>
        <w:div w:id="833689671">
          <w:marLeft w:val="0"/>
          <w:marRight w:val="0"/>
          <w:marTop w:val="0"/>
          <w:marBottom w:val="0"/>
          <w:divBdr>
            <w:top w:val="none" w:sz="0" w:space="0" w:color="auto"/>
            <w:left w:val="none" w:sz="0" w:space="0" w:color="auto"/>
            <w:bottom w:val="none" w:sz="0" w:space="0" w:color="auto"/>
            <w:right w:val="none" w:sz="0" w:space="0" w:color="auto"/>
          </w:divBdr>
        </w:div>
        <w:div w:id="1568296641">
          <w:marLeft w:val="0"/>
          <w:marRight w:val="0"/>
          <w:marTop w:val="0"/>
          <w:marBottom w:val="0"/>
          <w:divBdr>
            <w:top w:val="none" w:sz="0" w:space="0" w:color="auto"/>
            <w:left w:val="none" w:sz="0" w:space="0" w:color="auto"/>
            <w:bottom w:val="none" w:sz="0" w:space="0" w:color="auto"/>
            <w:right w:val="none" w:sz="0" w:space="0" w:color="auto"/>
          </w:divBdr>
        </w:div>
        <w:div w:id="1919826035">
          <w:marLeft w:val="0"/>
          <w:marRight w:val="0"/>
          <w:marTop w:val="0"/>
          <w:marBottom w:val="0"/>
          <w:divBdr>
            <w:top w:val="none" w:sz="0" w:space="0" w:color="auto"/>
            <w:left w:val="none" w:sz="0" w:space="0" w:color="auto"/>
            <w:bottom w:val="none" w:sz="0" w:space="0" w:color="auto"/>
            <w:right w:val="none" w:sz="0" w:space="0" w:color="auto"/>
          </w:divBdr>
        </w:div>
        <w:div w:id="1059211372">
          <w:marLeft w:val="0"/>
          <w:marRight w:val="0"/>
          <w:marTop w:val="0"/>
          <w:marBottom w:val="0"/>
          <w:divBdr>
            <w:top w:val="none" w:sz="0" w:space="0" w:color="auto"/>
            <w:left w:val="none" w:sz="0" w:space="0" w:color="auto"/>
            <w:bottom w:val="none" w:sz="0" w:space="0" w:color="auto"/>
            <w:right w:val="none" w:sz="0" w:space="0" w:color="auto"/>
          </w:divBdr>
        </w:div>
        <w:div w:id="2115516064">
          <w:marLeft w:val="0"/>
          <w:marRight w:val="0"/>
          <w:marTop w:val="0"/>
          <w:marBottom w:val="0"/>
          <w:divBdr>
            <w:top w:val="none" w:sz="0" w:space="0" w:color="auto"/>
            <w:left w:val="none" w:sz="0" w:space="0" w:color="auto"/>
            <w:bottom w:val="none" w:sz="0" w:space="0" w:color="auto"/>
            <w:right w:val="none" w:sz="0" w:space="0" w:color="auto"/>
          </w:divBdr>
        </w:div>
        <w:div w:id="981539326">
          <w:marLeft w:val="0"/>
          <w:marRight w:val="0"/>
          <w:marTop w:val="0"/>
          <w:marBottom w:val="0"/>
          <w:divBdr>
            <w:top w:val="none" w:sz="0" w:space="0" w:color="auto"/>
            <w:left w:val="none" w:sz="0" w:space="0" w:color="auto"/>
            <w:bottom w:val="none" w:sz="0" w:space="0" w:color="auto"/>
            <w:right w:val="none" w:sz="0" w:space="0" w:color="auto"/>
          </w:divBdr>
        </w:div>
        <w:div w:id="1119295581">
          <w:marLeft w:val="0"/>
          <w:marRight w:val="0"/>
          <w:marTop w:val="0"/>
          <w:marBottom w:val="0"/>
          <w:divBdr>
            <w:top w:val="none" w:sz="0" w:space="0" w:color="auto"/>
            <w:left w:val="none" w:sz="0" w:space="0" w:color="auto"/>
            <w:bottom w:val="none" w:sz="0" w:space="0" w:color="auto"/>
            <w:right w:val="none" w:sz="0" w:space="0" w:color="auto"/>
          </w:divBdr>
        </w:div>
        <w:div w:id="816607902">
          <w:marLeft w:val="0"/>
          <w:marRight w:val="0"/>
          <w:marTop w:val="0"/>
          <w:marBottom w:val="0"/>
          <w:divBdr>
            <w:top w:val="none" w:sz="0" w:space="0" w:color="auto"/>
            <w:left w:val="none" w:sz="0" w:space="0" w:color="auto"/>
            <w:bottom w:val="none" w:sz="0" w:space="0" w:color="auto"/>
            <w:right w:val="none" w:sz="0" w:space="0" w:color="auto"/>
          </w:divBdr>
        </w:div>
        <w:div w:id="848102440">
          <w:marLeft w:val="0"/>
          <w:marRight w:val="0"/>
          <w:marTop w:val="0"/>
          <w:marBottom w:val="0"/>
          <w:divBdr>
            <w:top w:val="none" w:sz="0" w:space="0" w:color="auto"/>
            <w:left w:val="none" w:sz="0" w:space="0" w:color="auto"/>
            <w:bottom w:val="none" w:sz="0" w:space="0" w:color="auto"/>
            <w:right w:val="none" w:sz="0" w:space="0" w:color="auto"/>
          </w:divBdr>
        </w:div>
        <w:div w:id="1823695558">
          <w:marLeft w:val="0"/>
          <w:marRight w:val="0"/>
          <w:marTop w:val="0"/>
          <w:marBottom w:val="0"/>
          <w:divBdr>
            <w:top w:val="none" w:sz="0" w:space="0" w:color="auto"/>
            <w:left w:val="none" w:sz="0" w:space="0" w:color="auto"/>
            <w:bottom w:val="none" w:sz="0" w:space="0" w:color="auto"/>
            <w:right w:val="none" w:sz="0" w:space="0" w:color="auto"/>
          </w:divBdr>
        </w:div>
        <w:div w:id="1255897360">
          <w:marLeft w:val="0"/>
          <w:marRight w:val="0"/>
          <w:marTop w:val="0"/>
          <w:marBottom w:val="0"/>
          <w:divBdr>
            <w:top w:val="none" w:sz="0" w:space="0" w:color="auto"/>
            <w:left w:val="none" w:sz="0" w:space="0" w:color="auto"/>
            <w:bottom w:val="none" w:sz="0" w:space="0" w:color="auto"/>
            <w:right w:val="none" w:sz="0" w:space="0" w:color="auto"/>
          </w:divBdr>
          <w:divsChild>
            <w:div w:id="484473670">
              <w:marLeft w:val="0"/>
              <w:marRight w:val="0"/>
              <w:marTop w:val="0"/>
              <w:marBottom w:val="0"/>
              <w:divBdr>
                <w:top w:val="none" w:sz="0" w:space="0" w:color="auto"/>
                <w:left w:val="none" w:sz="0" w:space="0" w:color="auto"/>
                <w:bottom w:val="none" w:sz="0" w:space="0" w:color="auto"/>
                <w:right w:val="none" w:sz="0" w:space="0" w:color="auto"/>
              </w:divBdr>
            </w:div>
          </w:divsChild>
        </w:div>
        <w:div w:id="34476665">
          <w:marLeft w:val="0"/>
          <w:marRight w:val="0"/>
          <w:marTop w:val="0"/>
          <w:marBottom w:val="0"/>
          <w:divBdr>
            <w:top w:val="none" w:sz="0" w:space="0" w:color="auto"/>
            <w:left w:val="none" w:sz="0" w:space="0" w:color="auto"/>
            <w:bottom w:val="none" w:sz="0" w:space="0" w:color="auto"/>
            <w:right w:val="none" w:sz="0" w:space="0" w:color="auto"/>
          </w:divBdr>
        </w:div>
        <w:div w:id="1044720100">
          <w:marLeft w:val="0"/>
          <w:marRight w:val="0"/>
          <w:marTop w:val="0"/>
          <w:marBottom w:val="0"/>
          <w:divBdr>
            <w:top w:val="none" w:sz="0" w:space="0" w:color="auto"/>
            <w:left w:val="none" w:sz="0" w:space="0" w:color="auto"/>
            <w:bottom w:val="none" w:sz="0" w:space="0" w:color="auto"/>
            <w:right w:val="none" w:sz="0" w:space="0" w:color="auto"/>
          </w:divBdr>
        </w:div>
        <w:div w:id="487670406">
          <w:marLeft w:val="0"/>
          <w:marRight w:val="0"/>
          <w:marTop w:val="0"/>
          <w:marBottom w:val="0"/>
          <w:divBdr>
            <w:top w:val="none" w:sz="0" w:space="0" w:color="auto"/>
            <w:left w:val="none" w:sz="0" w:space="0" w:color="auto"/>
            <w:bottom w:val="none" w:sz="0" w:space="0" w:color="auto"/>
            <w:right w:val="none" w:sz="0" w:space="0" w:color="auto"/>
          </w:divBdr>
        </w:div>
        <w:div w:id="641618820">
          <w:marLeft w:val="0"/>
          <w:marRight w:val="0"/>
          <w:marTop w:val="0"/>
          <w:marBottom w:val="0"/>
          <w:divBdr>
            <w:top w:val="none" w:sz="0" w:space="0" w:color="auto"/>
            <w:left w:val="none" w:sz="0" w:space="0" w:color="auto"/>
            <w:bottom w:val="none" w:sz="0" w:space="0" w:color="auto"/>
            <w:right w:val="none" w:sz="0" w:space="0" w:color="auto"/>
          </w:divBdr>
        </w:div>
        <w:div w:id="321979510">
          <w:marLeft w:val="0"/>
          <w:marRight w:val="0"/>
          <w:marTop w:val="0"/>
          <w:marBottom w:val="0"/>
          <w:divBdr>
            <w:top w:val="none" w:sz="0" w:space="0" w:color="auto"/>
            <w:left w:val="none" w:sz="0" w:space="0" w:color="auto"/>
            <w:bottom w:val="none" w:sz="0" w:space="0" w:color="auto"/>
            <w:right w:val="none" w:sz="0" w:space="0" w:color="auto"/>
          </w:divBdr>
        </w:div>
        <w:div w:id="816653577">
          <w:marLeft w:val="0"/>
          <w:marRight w:val="0"/>
          <w:marTop w:val="0"/>
          <w:marBottom w:val="0"/>
          <w:divBdr>
            <w:top w:val="none" w:sz="0" w:space="0" w:color="auto"/>
            <w:left w:val="none" w:sz="0" w:space="0" w:color="auto"/>
            <w:bottom w:val="none" w:sz="0" w:space="0" w:color="auto"/>
            <w:right w:val="none" w:sz="0" w:space="0" w:color="auto"/>
          </w:divBdr>
        </w:div>
        <w:div w:id="1671643137">
          <w:marLeft w:val="0"/>
          <w:marRight w:val="0"/>
          <w:marTop w:val="0"/>
          <w:marBottom w:val="0"/>
          <w:divBdr>
            <w:top w:val="none" w:sz="0" w:space="0" w:color="auto"/>
            <w:left w:val="none" w:sz="0" w:space="0" w:color="auto"/>
            <w:bottom w:val="none" w:sz="0" w:space="0" w:color="auto"/>
            <w:right w:val="none" w:sz="0" w:space="0" w:color="auto"/>
          </w:divBdr>
        </w:div>
        <w:div w:id="1916469982">
          <w:marLeft w:val="0"/>
          <w:marRight w:val="0"/>
          <w:marTop w:val="0"/>
          <w:marBottom w:val="0"/>
          <w:divBdr>
            <w:top w:val="none" w:sz="0" w:space="0" w:color="auto"/>
            <w:left w:val="none" w:sz="0" w:space="0" w:color="auto"/>
            <w:bottom w:val="none" w:sz="0" w:space="0" w:color="auto"/>
            <w:right w:val="none" w:sz="0" w:space="0" w:color="auto"/>
          </w:divBdr>
        </w:div>
        <w:div w:id="160773981">
          <w:marLeft w:val="0"/>
          <w:marRight w:val="0"/>
          <w:marTop w:val="0"/>
          <w:marBottom w:val="0"/>
          <w:divBdr>
            <w:top w:val="none" w:sz="0" w:space="0" w:color="auto"/>
            <w:left w:val="none" w:sz="0" w:space="0" w:color="auto"/>
            <w:bottom w:val="none" w:sz="0" w:space="0" w:color="auto"/>
            <w:right w:val="none" w:sz="0" w:space="0" w:color="auto"/>
          </w:divBdr>
        </w:div>
        <w:div w:id="372267534">
          <w:marLeft w:val="0"/>
          <w:marRight w:val="0"/>
          <w:marTop w:val="0"/>
          <w:marBottom w:val="0"/>
          <w:divBdr>
            <w:top w:val="none" w:sz="0" w:space="0" w:color="auto"/>
            <w:left w:val="none" w:sz="0" w:space="0" w:color="auto"/>
            <w:bottom w:val="none" w:sz="0" w:space="0" w:color="auto"/>
            <w:right w:val="none" w:sz="0" w:space="0" w:color="auto"/>
          </w:divBdr>
        </w:div>
        <w:div w:id="1978412054">
          <w:marLeft w:val="0"/>
          <w:marRight w:val="0"/>
          <w:marTop w:val="0"/>
          <w:marBottom w:val="0"/>
          <w:divBdr>
            <w:top w:val="none" w:sz="0" w:space="0" w:color="auto"/>
            <w:left w:val="none" w:sz="0" w:space="0" w:color="auto"/>
            <w:bottom w:val="none" w:sz="0" w:space="0" w:color="auto"/>
            <w:right w:val="none" w:sz="0" w:space="0" w:color="auto"/>
          </w:divBdr>
        </w:div>
        <w:div w:id="1486363432">
          <w:marLeft w:val="0"/>
          <w:marRight w:val="0"/>
          <w:marTop w:val="0"/>
          <w:marBottom w:val="0"/>
          <w:divBdr>
            <w:top w:val="none" w:sz="0" w:space="0" w:color="auto"/>
            <w:left w:val="none" w:sz="0" w:space="0" w:color="auto"/>
            <w:bottom w:val="none" w:sz="0" w:space="0" w:color="auto"/>
            <w:right w:val="none" w:sz="0" w:space="0" w:color="auto"/>
          </w:divBdr>
        </w:div>
        <w:div w:id="1420565067">
          <w:marLeft w:val="0"/>
          <w:marRight w:val="0"/>
          <w:marTop w:val="0"/>
          <w:marBottom w:val="0"/>
          <w:divBdr>
            <w:top w:val="none" w:sz="0" w:space="0" w:color="auto"/>
            <w:left w:val="none" w:sz="0" w:space="0" w:color="auto"/>
            <w:bottom w:val="none" w:sz="0" w:space="0" w:color="auto"/>
            <w:right w:val="none" w:sz="0" w:space="0" w:color="auto"/>
          </w:divBdr>
        </w:div>
        <w:div w:id="1334841526">
          <w:marLeft w:val="0"/>
          <w:marRight w:val="0"/>
          <w:marTop w:val="0"/>
          <w:marBottom w:val="0"/>
          <w:divBdr>
            <w:top w:val="none" w:sz="0" w:space="0" w:color="auto"/>
            <w:left w:val="none" w:sz="0" w:space="0" w:color="auto"/>
            <w:bottom w:val="none" w:sz="0" w:space="0" w:color="auto"/>
            <w:right w:val="none" w:sz="0" w:space="0" w:color="auto"/>
          </w:divBdr>
        </w:div>
        <w:div w:id="268859724">
          <w:marLeft w:val="0"/>
          <w:marRight w:val="0"/>
          <w:marTop w:val="0"/>
          <w:marBottom w:val="0"/>
          <w:divBdr>
            <w:top w:val="none" w:sz="0" w:space="0" w:color="auto"/>
            <w:left w:val="none" w:sz="0" w:space="0" w:color="auto"/>
            <w:bottom w:val="none" w:sz="0" w:space="0" w:color="auto"/>
            <w:right w:val="none" w:sz="0" w:space="0" w:color="auto"/>
          </w:divBdr>
        </w:div>
        <w:div w:id="359622003">
          <w:marLeft w:val="0"/>
          <w:marRight w:val="0"/>
          <w:marTop w:val="0"/>
          <w:marBottom w:val="0"/>
          <w:divBdr>
            <w:top w:val="none" w:sz="0" w:space="0" w:color="auto"/>
            <w:left w:val="none" w:sz="0" w:space="0" w:color="auto"/>
            <w:bottom w:val="none" w:sz="0" w:space="0" w:color="auto"/>
            <w:right w:val="none" w:sz="0" w:space="0" w:color="auto"/>
          </w:divBdr>
        </w:div>
        <w:div w:id="188840802">
          <w:marLeft w:val="0"/>
          <w:marRight w:val="0"/>
          <w:marTop w:val="0"/>
          <w:marBottom w:val="0"/>
          <w:divBdr>
            <w:top w:val="none" w:sz="0" w:space="0" w:color="auto"/>
            <w:left w:val="none" w:sz="0" w:space="0" w:color="auto"/>
            <w:bottom w:val="none" w:sz="0" w:space="0" w:color="auto"/>
            <w:right w:val="none" w:sz="0" w:space="0" w:color="auto"/>
          </w:divBdr>
        </w:div>
        <w:div w:id="11229621">
          <w:marLeft w:val="0"/>
          <w:marRight w:val="0"/>
          <w:marTop w:val="0"/>
          <w:marBottom w:val="0"/>
          <w:divBdr>
            <w:top w:val="none" w:sz="0" w:space="0" w:color="auto"/>
            <w:left w:val="none" w:sz="0" w:space="0" w:color="auto"/>
            <w:bottom w:val="none" w:sz="0" w:space="0" w:color="auto"/>
            <w:right w:val="none" w:sz="0" w:space="0" w:color="auto"/>
          </w:divBdr>
        </w:div>
        <w:div w:id="250361588">
          <w:marLeft w:val="0"/>
          <w:marRight w:val="0"/>
          <w:marTop w:val="0"/>
          <w:marBottom w:val="0"/>
          <w:divBdr>
            <w:top w:val="none" w:sz="0" w:space="0" w:color="auto"/>
            <w:left w:val="none" w:sz="0" w:space="0" w:color="auto"/>
            <w:bottom w:val="none" w:sz="0" w:space="0" w:color="auto"/>
            <w:right w:val="none" w:sz="0" w:space="0" w:color="auto"/>
          </w:divBdr>
        </w:div>
        <w:div w:id="1268735340">
          <w:marLeft w:val="0"/>
          <w:marRight w:val="0"/>
          <w:marTop w:val="0"/>
          <w:marBottom w:val="0"/>
          <w:divBdr>
            <w:top w:val="none" w:sz="0" w:space="0" w:color="auto"/>
            <w:left w:val="none" w:sz="0" w:space="0" w:color="auto"/>
            <w:bottom w:val="none" w:sz="0" w:space="0" w:color="auto"/>
            <w:right w:val="none" w:sz="0" w:space="0" w:color="auto"/>
          </w:divBdr>
        </w:div>
        <w:div w:id="374474277">
          <w:marLeft w:val="0"/>
          <w:marRight w:val="0"/>
          <w:marTop w:val="0"/>
          <w:marBottom w:val="0"/>
          <w:divBdr>
            <w:top w:val="none" w:sz="0" w:space="0" w:color="auto"/>
            <w:left w:val="none" w:sz="0" w:space="0" w:color="auto"/>
            <w:bottom w:val="none" w:sz="0" w:space="0" w:color="auto"/>
            <w:right w:val="none" w:sz="0" w:space="0" w:color="auto"/>
          </w:divBdr>
        </w:div>
        <w:div w:id="1369986183">
          <w:marLeft w:val="0"/>
          <w:marRight w:val="0"/>
          <w:marTop w:val="0"/>
          <w:marBottom w:val="0"/>
          <w:divBdr>
            <w:top w:val="none" w:sz="0" w:space="0" w:color="auto"/>
            <w:left w:val="none" w:sz="0" w:space="0" w:color="auto"/>
            <w:bottom w:val="none" w:sz="0" w:space="0" w:color="auto"/>
            <w:right w:val="none" w:sz="0" w:space="0" w:color="auto"/>
          </w:divBdr>
        </w:div>
        <w:div w:id="1524788218">
          <w:marLeft w:val="0"/>
          <w:marRight w:val="0"/>
          <w:marTop w:val="0"/>
          <w:marBottom w:val="0"/>
          <w:divBdr>
            <w:top w:val="none" w:sz="0" w:space="0" w:color="auto"/>
            <w:left w:val="none" w:sz="0" w:space="0" w:color="auto"/>
            <w:bottom w:val="none" w:sz="0" w:space="0" w:color="auto"/>
            <w:right w:val="none" w:sz="0" w:space="0" w:color="auto"/>
          </w:divBdr>
        </w:div>
        <w:div w:id="97070533">
          <w:marLeft w:val="0"/>
          <w:marRight w:val="0"/>
          <w:marTop w:val="0"/>
          <w:marBottom w:val="0"/>
          <w:divBdr>
            <w:top w:val="none" w:sz="0" w:space="0" w:color="auto"/>
            <w:left w:val="none" w:sz="0" w:space="0" w:color="auto"/>
            <w:bottom w:val="none" w:sz="0" w:space="0" w:color="auto"/>
            <w:right w:val="none" w:sz="0" w:space="0" w:color="auto"/>
          </w:divBdr>
        </w:div>
        <w:div w:id="100807691">
          <w:marLeft w:val="0"/>
          <w:marRight w:val="0"/>
          <w:marTop w:val="0"/>
          <w:marBottom w:val="0"/>
          <w:divBdr>
            <w:top w:val="none" w:sz="0" w:space="0" w:color="auto"/>
            <w:left w:val="none" w:sz="0" w:space="0" w:color="auto"/>
            <w:bottom w:val="none" w:sz="0" w:space="0" w:color="auto"/>
            <w:right w:val="none" w:sz="0" w:space="0" w:color="auto"/>
          </w:divBdr>
        </w:div>
        <w:div w:id="472910761">
          <w:marLeft w:val="0"/>
          <w:marRight w:val="0"/>
          <w:marTop w:val="0"/>
          <w:marBottom w:val="0"/>
          <w:divBdr>
            <w:top w:val="none" w:sz="0" w:space="0" w:color="auto"/>
            <w:left w:val="none" w:sz="0" w:space="0" w:color="auto"/>
            <w:bottom w:val="none" w:sz="0" w:space="0" w:color="auto"/>
            <w:right w:val="none" w:sz="0" w:space="0" w:color="auto"/>
          </w:divBdr>
        </w:div>
        <w:div w:id="1471023315">
          <w:marLeft w:val="0"/>
          <w:marRight w:val="0"/>
          <w:marTop w:val="0"/>
          <w:marBottom w:val="0"/>
          <w:divBdr>
            <w:top w:val="none" w:sz="0" w:space="0" w:color="auto"/>
            <w:left w:val="none" w:sz="0" w:space="0" w:color="auto"/>
            <w:bottom w:val="none" w:sz="0" w:space="0" w:color="auto"/>
            <w:right w:val="none" w:sz="0" w:space="0" w:color="auto"/>
          </w:divBdr>
        </w:div>
        <w:div w:id="484393659">
          <w:marLeft w:val="0"/>
          <w:marRight w:val="0"/>
          <w:marTop w:val="0"/>
          <w:marBottom w:val="0"/>
          <w:divBdr>
            <w:top w:val="none" w:sz="0" w:space="0" w:color="auto"/>
            <w:left w:val="none" w:sz="0" w:space="0" w:color="auto"/>
            <w:bottom w:val="none" w:sz="0" w:space="0" w:color="auto"/>
            <w:right w:val="none" w:sz="0" w:space="0" w:color="auto"/>
          </w:divBdr>
        </w:div>
        <w:div w:id="159390493">
          <w:marLeft w:val="0"/>
          <w:marRight w:val="0"/>
          <w:marTop w:val="0"/>
          <w:marBottom w:val="0"/>
          <w:divBdr>
            <w:top w:val="none" w:sz="0" w:space="0" w:color="auto"/>
            <w:left w:val="none" w:sz="0" w:space="0" w:color="auto"/>
            <w:bottom w:val="none" w:sz="0" w:space="0" w:color="auto"/>
            <w:right w:val="none" w:sz="0" w:space="0" w:color="auto"/>
          </w:divBdr>
        </w:div>
        <w:div w:id="1102728045">
          <w:marLeft w:val="0"/>
          <w:marRight w:val="0"/>
          <w:marTop w:val="0"/>
          <w:marBottom w:val="0"/>
          <w:divBdr>
            <w:top w:val="none" w:sz="0" w:space="0" w:color="auto"/>
            <w:left w:val="none" w:sz="0" w:space="0" w:color="auto"/>
            <w:bottom w:val="none" w:sz="0" w:space="0" w:color="auto"/>
            <w:right w:val="none" w:sz="0" w:space="0" w:color="auto"/>
          </w:divBdr>
        </w:div>
        <w:div w:id="880551706">
          <w:marLeft w:val="0"/>
          <w:marRight w:val="0"/>
          <w:marTop w:val="0"/>
          <w:marBottom w:val="0"/>
          <w:divBdr>
            <w:top w:val="none" w:sz="0" w:space="0" w:color="auto"/>
            <w:left w:val="none" w:sz="0" w:space="0" w:color="auto"/>
            <w:bottom w:val="none" w:sz="0" w:space="0" w:color="auto"/>
            <w:right w:val="none" w:sz="0" w:space="0" w:color="auto"/>
          </w:divBdr>
        </w:div>
        <w:div w:id="633605609">
          <w:marLeft w:val="0"/>
          <w:marRight w:val="0"/>
          <w:marTop w:val="0"/>
          <w:marBottom w:val="0"/>
          <w:divBdr>
            <w:top w:val="none" w:sz="0" w:space="0" w:color="auto"/>
            <w:left w:val="none" w:sz="0" w:space="0" w:color="auto"/>
            <w:bottom w:val="none" w:sz="0" w:space="0" w:color="auto"/>
            <w:right w:val="none" w:sz="0" w:space="0" w:color="auto"/>
          </w:divBdr>
        </w:div>
        <w:div w:id="867642939">
          <w:marLeft w:val="0"/>
          <w:marRight w:val="0"/>
          <w:marTop w:val="0"/>
          <w:marBottom w:val="0"/>
          <w:divBdr>
            <w:top w:val="none" w:sz="0" w:space="0" w:color="auto"/>
            <w:left w:val="none" w:sz="0" w:space="0" w:color="auto"/>
            <w:bottom w:val="none" w:sz="0" w:space="0" w:color="auto"/>
            <w:right w:val="none" w:sz="0" w:space="0" w:color="auto"/>
          </w:divBdr>
        </w:div>
        <w:div w:id="894436015">
          <w:marLeft w:val="0"/>
          <w:marRight w:val="0"/>
          <w:marTop w:val="0"/>
          <w:marBottom w:val="0"/>
          <w:divBdr>
            <w:top w:val="none" w:sz="0" w:space="0" w:color="auto"/>
            <w:left w:val="none" w:sz="0" w:space="0" w:color="auto"/>
            <w:bottom w:val="none" w:sz="0" w:space="0" w:color="auto"/>
            <w:right w:val="none" w:sz="0" w:space="0" w:color="auto"/>
          </w:divBdr>
        </w:div>
        <w:div w:id="51658334">
          <w:marLeft w:val="0"/>
          <w:marRight w:val="0"/>
          <w:marTop w:val="0"/>
          <w:marBottom w:val="0"/>
          <w:divBdr>
            <w:top w:val="none" w:sz="0" w:space="0" w:color="auto"/>
            <w:left w:val="none" w:sz="0" w:space="0" w:color="auto"/>
            <w:bottom w:val="none" w:sz="0" w:space="0" w:color="auto"/>
            <w:right w:val="none" w:sz="0" w:space="0" w:color="auto"/>
          </w:divBdr>
        </w:div>
        <w:div w:id="889270888">
          <w:marLeft w:val="0"/>
          <w:marRight w:val="0"/>
          <w:marTop w:val="0"/>
          <w:marBottom w:val="0"/>
          <w:divBdr>
            <w:top w:val="none" w:sz="0" w:space="0" w:color="auto"/>
            <w:left w:val="none" w:sz="0" w:space="0" w:color="auto"/>
            <w:bottom w:val="none" w:sz="0" w:space="0" w:color="auto"/>
            <w:right w:val="none" w:sz="0" w:space="0" w:color="auto"/>
          </w:divBdr>
        </w:div>
        <w:div w:id="1223524183">
          <w:marLeft w:val="0"/>
          <w:marRight w:val="0"/>
          <w:marTop w:val="0"/>
          <w:marBottom w:val="0"/>
          <w:divBdr>
            <w:top w:val="none" w:sz="0" w:space="0" w:color="auto"/>
            <w:left w:val="none" w:sz="0" w:space="0" w:color="auto"/>
            <w:bottom w:val="none" w:sz="0" w:space="0" w:color="auto"/>
            <w:right w:val="none" w:sz="0" w:space="0" w:color="auto"/>
          </w:divBdr>
        </w:div>
        <w:div w:id="1715229621">
          <w:marLeft w:val="0"/>
          <w:marRight w:val="0"/>
          <w:marTop w:val="0"/>
          <w:marBottom w:val="0"/>
          <w:divBdr>
            <w:top w:val="none" w:sz="0" w:space="0" w:color="auto"/>
            <w:left w:val="none" w:sz="0" w:space="0" w:color="auto"/>
            <w:bottom w:val="none" w:sz="0" w:space="0" w:color="auto"/>
            <w:right w:val="none" w:sz="0" w:space="0" w:color="auto"/>
          </w:divBdr>
        </w:div>
        <w:div w:id="1643118646">
          <w:marLeft w:val="0"/>
          <w:marRight w:val="0"/>
          <w:marTop w:val="0"/>
          <w:marBottom w:val="0"/>
          <w:divBdr>
            <w:top w:val="none" w:sz="0" w:space="0" w:color="auto"/>
            <w:left w:val="none" w:sz="0" w:space="0" w:color="auto"/>
            <w:bottom w:val="none" w:sz="0" w:space="0" w:color="auto"/>
            <w:right w:val="none" w:sz="0" w:space="0" w:color="auto"/>
          </w:divBdr>
        </w:div>
        <w:div w:id="432210683">
          <w:marLeft w:val="0"/>
          <w:marRight w:val="0"/>
          <w:marTop w:val="0"/>
          <w:marBottom w:val="0"/>
          <w:divBdr>
            <w:top w:val="none" w:sz="0" w:space="0" w:color="auto"/>
            <w:left w:val="none" w:sz="0" w:space="0" w:color="auto"/>
            <w:bottom w:val="none" w:sz="0" w:space="0" w:color="auto"/>
            <w:right w:val="none" w:sz="0" w:space="0" w:color="auto"/>
          </w:divBdr>
        </w:div>
        <w:div w:id="1762144933">
          <w:marLeft w:val="0"/>
          <w:marRight w:val="0"/>
          <w:marTop w:val="0"/>
          <w:marBottom w:val="0"/>
          <w:divBdr>
            <w:top w:val="none" w:sz="0" w:space="0" w:color="auto"/>
            <w:left w:val="none" w:sz="0" w:space="0" w:color="auto"/>
            <w:bottom w:val="none" w:sz="0" w:space="0" w:color="auto"/>
            <w:right w:val="none" w:sz="0" w:space="0" w:color="auto"/>
          </w:divBdr>
        </w:div>
        <w:div w:id="1872300203">
          <w:marLeft w:val="0"/>
          <w:marRight w:val="0"/>
          <w:marTop w:val="0"/>
          <w:marBottom w:val="0"/>
          <w:divBdr>
            <w:top w:val="none" w:sz="0" w:space="0" w:color="auto"/>
            <w:left w:val="none" w:sz="0" w:space="0" w:color="auto"/>
            <w:bottom w:val="none" w:sz="0" w:space="0" w:color="auto"/>
            <w:right w:val="none" w:sz="0" w:space="0" w:color="auto"/>
          </w:divBdr>
        </w:div>
        <w:div w:id="258147762">
          <w:marLeft w:val="0"/>
          <w:marRight w:val="0"/>
          <w:marTop w:val="0"/>
          <w:marBottom w:val="0"/>
          <w:divBdr>
            <w:top w:val="none" w:sz="0" w:space="0" w:color="auto"/>
            <w:left w:val="none" w:sz="0" w:space="0" w:color="auto"/>
            <w:bottom w:val="none" w:sz="0" w:space="0" w:color="auto"/>
            <w:right w:val="none" w:sz="0" w:space="0" w:color="auto"/>
          </w:divBdr>
        </w:div>
        <w:div w:id="262689440">
          <w:marLeft w:val="0"/>
          <w:marRight w:val="0"/>
          <w:marTop w:val="0"/>
          <w:marBottom w:val="0"/>
          <w:divBdr>
            <w:top w:val="none" w:sz="0" w:space="0" w:color="auto"/>
            <w:left w:val="none" w:sz="0" w:space="0" w:color="auto"/>
            <w:bottom w:val="none" w:sz="0" w:space="0" w:color="auto"/>
            <w:right w:val="none" w:sz="0" w:space="0" w:color="auto"/>
          </w:divBdr>
        </w:div>
        <w:div w:id="1845628314">
          <w:marLeft w:val="0"/>
          <w:marRight w:val="0"/>
          <w:marTop w:val="0"/>
          <w:marBottom w:val="0"/>
          <w:divBdr>
            <w:top w:val="none" w:sz="0" w:space="0" w:color="auto"/>
            <w:left w:val="none" w:sz="0" w:space="0" w:color="auto"/>
            <w:bottom w:val="none" w:sz="0" w:space="0" w:color="auto"/>
            <w:right w:val="none" w:sz="0" w:space="0" w:color="auto"/>
          </w:divBdr>
        </w:div>
        <w:div w:id="1652710251">
          <w:marLeft w:val="0"/>
          <w:marRight w:val="0"/>
          <w:marTop w:val="0"/>
          <w:marBottom w:val="0"/>
          <w:divBdr>
            <w:top w:val="none" w:sz="0" w:space="0" w:color="auto"/>
            <w:left w:val="none" w:sz="0" w:space="0" w:color="auto"/>
            <w:bottom w:val="none" w:sz="0" w:space="0" w:color="auto"/>
            <w:right w:val="none" w:sz="0" w:space="0" w:color="auto"/>
          </w:divBdr>
        </w:div>
        <w:div w:id="980034321">
          <w:marLeft w:val="0"/>
          <w:marRight w:val="0"/>
          <w:marTop w:val="0"/>
          <w:marBottom w:val="0"/>
          <w:divBdr>
            <w:top w:val="none" w:sz="0" w:space="0" w:color="auto"/>
            <w:left w:val="none" w:sz="0" w:space="0" w:color="auto"/>
            <w:bottom w:val="none" w:sz="0" w:space="0" w:color="auto"/>
            <w:right w:val="none" w:sz="0" w:space="0" w:color="auto"/>
          </w:divBdr>
        </w:div>
        <w:div w:id="1275937804">
          <w:marLeft w:val="0"/>
          <w:marRight w:val="0"/>
          <w:marTop w:val="0"/>
          <w:marBottom w:val="0"/>
          <w:divBdr>
            <w:top w:val="none" w:sz="0" w:space="0" w:color="auto"/>
            <w:left w:val="none" w:sz="0" w:space="0" w:color="auto"/>
            <w:bottom w:val="none" w:sz="0" w:space="0" w:color="auto"/>
            <w:right w:val="none" w:sz="0" w:space="0" w:color="auto"/>
          </w:divBdr>
        </w:div>
        <w:div w:id="773214450">
          <w:marLeft w:val="0"/>
          <w:marRight w:val="0"/>
          <w:marTop w:val="0"/>
          <w:marBottom w:val="0"/>
          <w:divBdr>
            <w:top w:val="none" w:sz="0" w:space="0" w:color="auto"/>
            <w:left w:val="none" w:sz="0" w:space="0" w:color="auto"/>
            <w:bottom w:val="none" w:sz="0" w:space="0" w:color="auto"/>
            <w:right w:val="none" w:sz="0" w:space="0" w:color="auto"/>
          </w:divBdr>
        </w:div>
        <w:div w:id="1889996687">
          <w:marLeft w:val="0"/>
          <w:marRight w:val="0"/>
          <w:marTop w:val="0"/>
          <w:marBottom w:val="0"/>
          <w:divBdr>
            <w:top w:val="none" w:sz="0" w:space="0" w:color="auto"/>
            <w:left w:val="none" w:sz="0" w:space="0" w:color="auto"/>
            <w:bottom w:val="none" w:sz="0" w:space="0" w:color="auto"/>
            <w:right w:val="none" w:sz="0" w:space="0" w:color="auto"/>
          </w:divBdr>
        </w:div>
        <w:div w:id="1887713857">
          <w:marLeft w:val="0"/>
          <w:marRight w:val="0"/>
          <w:marTop w:val="0"/>
          <w:marBottom w:val="0"/>
          <w:divBdr>
            <w:top w:val="none" w:sz="0" w:space="0" w:color="auto"/>
            <w:left w:val="none" w:sz="0" w:space="0" w:color="auto"/>
            <w:bottom w:val="none" w:sz="0" w:space="0" w:color="auto"/>
            <w:right w:val="none" w:sz="0" w:space="0" w:color="auto"/>
          </w:divBdr>
        </w:div>
        <w:div w:id="1965303345">
          <w:marLeft w:val="0"/>
          <w:marRight w:val="0"/>
          <w:marTop w:val="0"/>
          <w:marBottom w:val="0"/>
          <w:divBdr>
            <w:top w:val="none" w:sz="0" w:space="0" w:color="auto"/>
            <w:left w:val="none" w:sz="0" w:space="0" w:color="auto"/>
            <w:bottom w:val="none" w:sz="0" w:space="0" w:color="auto"/>
            <w:right w:val="none" w:sz="0" w:space="0" w:color="auto"/>
          </w:divBdr>
        </w:div>
        <w:div w:id="654260463">
          <w:marLeft w:val="0"/>
          <w:marRight w:val="0"/>
          <w:marTop w:val="0"/>
          <w:marBottom w:val="0"/>
          <w:divBdr>
            <w:top w:val="none" w:sz="0" w:space="0" w:color="auto"/>
            <w:left w:val="none" w:sz="0" w:space="0" w:color="auto"/>
            <w:bottom w:val="none" w:sz="0" w:space="0" w:color="auto"/>
            <w:right w:val="none" w:sz="0" w:space="0" w:color="auto"/>
          </w:divBdr>
        </w:div>
        <w:div w:id="1035740747">
          <w:marLeft w:val="0"/>
          <w:marRight w:val="0"/>
          <w:marTop w:val="0"/>
          <w:marBottom w:val="0"/>
          <w:divBdr>
            <w:top w:val="none" w:sz="0" w:space="0" w:color="auto"/>
            <w:left w:val="none" w:sz="0" w:space="0" w:color="auto"/>
            <w:bottom w:val="none" w:sz="0" w:space="0" w:color="auto"/>
            <w:right w:val="none" w:sz="0" w:space="0" w:color="auto"/>
          </w:divBdr>
        </w:div>
        <w:div w:id="771510375">
          <w:marLeft w:val="0"/>
          <w:marRight w:val="0"/>
          <w:marTop w:val="0"/>
          <w:marBottom w:val="0"/>
          <w:divBdr>
            <w:top w:val="none" w:sz="0" w:space="0" w:color="auto"/>
            <w:left w:val="none" w:sz="0" w:space="0" w:color="auto"/>
            <w:bottom w:val="none" w:sz="0" w:space="0" w:color="auto"/>
            <w:right w:val="none" w:sz="0" w:space="0" w:color="auto"/>
          </w:divBdr>
        </w:div>
        <w:div w:id="1702973111">
          <w:marLeft w:val="0"/>
          <w:marRight w:val="0"/>
          <w:marTop w:val="0"/>
          <w:marBottom w:val="0"/>
          <w:divBdr>
            <w:top w:val="none" w:sz="0" w:space="0" w:color="auto"/>
            <w:left w:val="none" w:sz="0" w:space="0" w:color="auto"/>
            <w:bottom w:val="none" w:sz="0" w:space="0" w:color="auto"/>
            <w:right w:val="none" w:sz="0" w:space="0" w:color="auto"/>
          </w:divBdr>
          <w:divsChild>
            <w:div w:id="877015022">
              <w:marLeft w:val="0"/>
              <w:marRight w:val="0"/>
              <w:marTop w:val="0"/>
              <w:marBottom w:val="0"/>
              <w:divBdr>
                <w:top w:val="none" w:sz="0" w:space="0" w:color="auto"/>
                <w:left w:val="none" w:sz="0" w:space="0" w:color="auto"/>
                <w:bottom w:val="none" w:sz="0" w:space="0" w:color="auto"/>
                <w:right w:val="none" w:sz="0" w:space="0" w:color="auto"/>
              </w:divBdr>
            </w:div>
          </w:divsChild>
        </w:div>
        <w:div w:id="1419130156">
          <w:marLeft w:val="0"/>
          <w:marRight w:val="0"/>
          <w:marTop w:val="0"/>
          <w:marBottom w:val="0"/>
          <w:divBdr>
            <w:top w:val="none" w:sz="0" w:space="0" w:color="auto"/>
            <w:left w:val="none" w:sz="0" w:space="0" w:color="auto"/>
            <w:bottom w:val="none" w:sz="0" w:space="0" w:color="auto"/>
            <w:right w:val="none" w:sz="0" w:space="0" w:color="auto"/>
          </w:divBdr>
        </w:div>
        <w:div w:id="1640454430">
          <w:marLeft w:val="0"/>
          <w:marRight w:val="0"/>
          <w:marTop w:val="0"/>
          <w:marBottom w:val="0"/>
          <w:divBdr>
            <w:top w:val="none" w:sz="0" w:space="0" w:color="auto"/>
            <w:left w:val="none" w:sz="0" w:space="0" w:color="auto"/>
            <w:bottom w:val="none" w:sz="0" w:space="0" w:color="auto"/>
            <w:right w:val="none" w:sz="0" w:space="0" w:color="auto"/>
          </w:divBdr>
        </w:div>
        <w:div w:id="1980768519">
          <w:marLeft w:val="0"/>
          <w:marRight w:val="0"/>
          <w:marTop w:val="0"/>
          <w:marBottom w:val="0"/>
          <w:divBdr>
            <w:top w:val="none" w:sz="0" w:space="0" w:color="auto"/>
            <w:left w:val="none" w:sz="0" w:space="0" w:color="auto"/>
            <w:bottom w:val="none" w:sz="0" w:space="0" w:color="auto"/>
            <w:right w:val="none" w:sz="0" w:space="0" w:color="auto"/>
          </w:divBdr>
        </w:div>
        <w:div w:id="436097248">
          <w:marLeft w:val="0"/>
          <w:marRight w:val="0"/>
          <w:marTop w:val="0"/>
          <w:marBottom w:val="0"/>
          <w:divBdr>
            <w:top w:val="none" w:sz="0" w:space="0" w:color="auto"/>
            <w:left w:val="none" w:sz="0" w:space="0" w:color="auto"/>
            <w:bottom w:val="none" w:sz="0" w:space="0" w:color="auto"/>
            <w:right w:val="none" w:sz="0" w:space="0" w:color="auto"/>
          </w:divBdr>
        </w:div>
        <w:div w:id="994143734">
          <w:marLeft w:val="0"/>
          <w:marRight w:val="0"/>
          <w:marTop w:val="0"/>
          <w:marBottom w:val="0"/>
          <w:divBdr>
            <w:top w:val="none" w:sz="0" w:space="0" w:color="auto"/>
            <w:left w:val="none" w:sz="0" w:space="0" w:color="auto"/>
            <w:bottom w:val="none" w:sz="0" w:space="0" w:color="auto"/>
            <w:right w:val="none" w:sz="0" w:space="0" w:color="auto"/>
          </w:divBdr>
        </w:div>
        <w:div w:id="413477361">
          <w:marLeft w:val="0"/>
          <w:marRight w:val="0"/>
          <w:marTop w:val="0"/>
          <w:marBottom w:val="0"/>
          <w:divBdr>
            <w:top w:val="none" w:sz="0" w:space="0" w:color="auto"/>
            <w:left w:val="none" w:sz="0" w:space="0" w:color="auto"/>
            <w:bottom w:val="none" w:sz="0" w:space="0" w:color="auto"/>
            <w:right w:val="none" w:sz="0" w:space="0" w:color="auto"/>
          </w:divBdr>
        </w:div>
        <w:div w:id="155153538">
          <w:marLeft w:val="0"/>
          <w:marRight w:val="0"/>
          <w:marTop w:val="0"/>
          <w:marBottom w:val="0"/>
          <w:divBdr>
            <w:top w:val="none" w:sz="0" w:space="0" w:color="auto"/>
            <w:left w:val="none" w:sz="0" w:space="0" w:color="auto"/>
            <w:bottom w:val="none" w:sz="0" w:space="0" w:color="auto"/>
            <w:right w:val="none" w:sz="0" w:space="0" w:color="auto"/>
          </w:divBdr>
        </w:div>
        <w:div w:id="1331061073">
          <w:marLeft w:val="0"/>
          <w:marRight w:val="0"/>
          <w:marTop w:val="0"/>
          <w:marBottom w:val="0"/>
          <w:divBdr>
            <w:top w:val="none" w:sz="0" w:space="0" w:color="auto"/>
            <w:left w:val="none" w:sz="0" w:space="0" w:color="auto"/>
            <w:bottom w:val="none" w:sz="0" w:space="0" w:color="auto"/>
            <w:right w:val="none" w:sz="0" w:space="0" w:color="auto"/>
          </w:divBdr>
        </w:div>
        <w:div w:id="398408206">
          <w:marLeft w:val="0"/>
          <w:marRight w:val="0"/>
          <w:marTop w:val="0"/>
          <w:marBottom w:val="0"/>
          <w:divBdr>
            <w:top w:val="none" w:sz="0" w:space="0" w:color="auto"/>
            <w:left w:val="none" w:sz="0" w:space="0" w:color="auto"/>
            <w:bottom w:val="none" w:sz="0" w:space="0" w:color="auto"/>
            <w:right w:val="none" w:sz="0" w:space="0" w:color="auto"/>
          </w:divBdr>
        </w:div>
        <w:div w:id="895044316">
          <w:marLeft w:val="0"/>
          <w:marRight w:val="0"/>
          <w:marTop w:val="0"/>
          <w:marBottom w:val="0"/>
          <w:divBdr>
            <w:top w:val="none" w:sz="0" w:space="0" w:color="auto"/>
            <w:left w:val="none" w:sz="0" w:space="0" w:color="auto"/>
            <w:bottom w:val="none" w:sz="0" w:space="0" w:color="auto"/>
            <w:right w:val="none" w:sz="0" w:space="0" w:color="auto"/>
          </w:divBdr>
        </w:div>
        <w:div w:id="2100445631">
          <w:marLeft w:val="0"/>
          <w:marRight w:val="0"/>
          <w:marTop w:val="0"/>
          <w:marBottom w:val="0"/>
          <w:divBdr>
            <w:top w:val="none" w:sz="0" w:space="0" w:color="auto"/>
            <w:left w:val="none" w:sz="0" w:space="0" w:color="auto"/>
            <w:bottom w:val="none" w:sz="0" w:space="0" w:color="auto"/>
            <w:right w:val="none" w:sz="0" w:space="0" w:color="auto"/>
          </w:divBdr>
        </w:div>
        <w:div w:id="1247763116">
          <w:marLeft w:val="0"/>
          <w:marRight w:val="0"/>
          <w:marTop w:val="0"/>
          <w:marBottom w:val="0"/>
          <w:divBdr>
            <w:top w:val="none" w:sz="0" w:space="0" w:color="auto"/>
            <w:left w:val="none" w:sz="0" w:space="0" w:color="auto"/>
            <w:bottom w:val="none" w:sz="0" w:space="0" w:color="auto"/>
            <w:right w:val="none" w:sz="0" w:space="0" w:color="auto"/>
          </w:divBdr>
        </w:div>
        <w:div w:id="538516514">
          <w:marLeft w:val="0"/>
          <w:marRight w:val="0"/>
          <w:marTop w:val="0"/>
          <w:marBottom w:val="0"/>
          <w:divBdr>
            <w:top w:val="none" w:sz="0" w:space="0" w:color="auto"/>
            <w:left w:val="none" w:sz="0" w:space="0" w:color="auto"/>
            <w:bottom w:val="none" w:sz="0" w:space="0" w:color="auto"/>
            <w:right w:val="none" w:sz="0" w:space="0" w:color="auto"/>
          </w:divBdr>
        </w:div>
        <w:div w:id="1460415157">
          <w:marLeft w:val="0"/>
          <w:marRight w:val="0"/>
          <w:marTop w:val="0"/>
          <w:marBottom w:val="0"/>
          <w:divBdr>
            <w:top w:val="none" w:sz="0" w:space="0" w:color="auto"/>
            <w:left w:val="none" w:sz="0" w:space="0" w:color="auto"/>
            <w:bottom w:val="none" w:sz="0" w:space="0" w:color="auto"/>
            <w:right w:val="none" w:sz="0" w:space="0" w:color="auto"/>
          </w:divBdr>
        </w:div>
        <w:div w:id="2064132860">
          <w:marLeft w:val="0"/>
          <w:marRight w:val="0"/>
          <w:marTop w:val="0"/>
          <w:marBottom w:val="0"/>
          <w:divBdr>
            <w:top w:val="none" w:sz="0" w:space="0" w:color="auto"/>
            <w:left w:val="none" w:sz="0" w:space="0" w:color="auto"/>
            <w:bottom w:val="none" w:sz="0" w:space="0" w:color="auto"/>
            <w:right w:val="none" w:sz="0" w:space="0" w:color="auto"/>
          </w:divBdr>
        </w:div>
        <w:div w:id="639532666">
          <w:marLeft w:val="0"/>
          <w:marRight w:val="0"/>
          <w:marTop w:val="0"/>
          <w:marBottom w:val="0"/>
          <w:divBdr>
            <w:top w:val="none" w:sz="0" w:space="0" w:color="auto"/>
            <w:left w:val="none" w:sz="0" w:space="0" w:color="auto"/>
            <w:bottom w:val="none" w:sz="0" w:space="0" w:color="auto"/>
            <w:right w:val="none" w:sz="0" w:space="0" w:color="auto"/>
          </w:divBdr>
        </w:div>
        <w:div w:id="866522117">
          <w:marLeft w:val="0"/>
          <w:marRight w:val="0"/>
          <w:marTop w:val="0"/>
          <w:marBottom w:val="0"/>
          <w:divBdr>
            <w:top w:val="none" w:sz="0" w:space="0" w:color="auto"/>
            <w:left w:val="none" w:sz="0" w:space="0" w:color="auto"/>
            <w:bottom w:val="none" w:sz="0" w:space="0" w:color="auto"/>
            <w:right w:val="none" w:sz="0" w:space="0" w:color="auto"/>
          </w:divBdr>
        </w:div>
        <w:div w:id="501624085">
          <w:marLeft w:val="0"/>
          <w:marRight w:val="0"/>
          <w:marTop w:val="0"/>
          <w:marBottom w:val="0"/>
          <w:divBdr>
            <w:top w:val="none" w:sz="0" w:space="0" w:color="auto"/>
            <w:left w:val="none" w:sz="0" w:space="0" w:color="auto"/>
            <w:bottom w:val="none" w:sz="0" w:space="0" w:color="auto"/>
            <w:right w:val="none" w:sz="0" w:space="0" w:color="auto"/>
          </w:divBdr>
        </w:div>
        <w:div w:id="590698905">
          <w:marLeft w:val="0"/>
          <w:marRight w:val="0"/>
          <w:marTop w:val="0"/>
          <w:marBottom w:val="0"/>
          <w:divBdr>
            <w:top w:val="none" w:sz="0" w:space="0" w:color="auto"/>
            <w:left w:val="none" w:sz="0" w:space="0" w:color="auto"/>
            <w:bottom w:val="none" w:sz="0" w:space="0" w:color="auto"/>
            <w:right w:val="none" w:sz="0" w:space="0" w:color="auto"/>
          </w:divBdr>
        </w:div>
        <w:div w:id="1591623995">
          <w:marLeft w:val="0"/>
          <w:marRight w:val="0"/>
          <w:marTop w:val="0"/>
          <w:marBottom w:val="0"/>
          <w:divBdr>
            <w:top w:val="none" w:sz="0" w:space="0" w:color="auto"/>
            <w:left w:val="none" w:sz="0" w:space="0" w:color="auto"/>
            <w:bottom w:val="none" w:sz="0" w:space="0" w:color="auto"/>
            <w:right w:val="none" w:sz="0" w:space="0" w:color="auto"/>
          </w:divBdr>
        </w:div>
        <w:div w:id="513959208">
          <w:marLeft w:val="0"/>
          <w:marRight w:val="0"/>
          <w:marTop w:val="0"/>
          <w:marBottom w:val="0"/>
          <w:divBdr>
            <w:top w:val="none" w:sz="0" w:space="0" w:color="auto"/>
            <w:left w:val="none" w:sz="0" w:space="0" w:color="auto"/>
            <w:bottom w:val="none" w:sz="0" w:space="0" w:color="auto"/>
            <w:right w:val="none" w:sz="0" w:space="0" w:color="auto"/>
          </w:divBdr>
        </w:div>
        <w:div w:id="1580601917">
          <w:marLeft w:val="0"/>
          <w:marRight w:val="0"/>
          <w:marTop w:val="0"/>
          <w:marBottom w:val="0"/>
          <w:divBdr>
            <w:top w:val="none" w:sz="0" w:space="0" w:color="auto"/>
            <w:left w:val="none" w:sz="0" w:space="0" w:color="auto"/>
            <w:bottom w:val="none" w:sz="0" w:space="0" w:color="auto"/>
            <w:right w:val="none" w:sz="0" w:space="0" w:color="auto"/>
          </w:divBdr>
        </w:div>
        <w:div w:id="759329028">
          <w:marLeft w:val="0"/>
          <w:marRight w:val="0"/>
          <w:marTop w:val="0"/>
          <w:marBottom w:val="0"/>
          <w:divBdr>
            <w:top w:val="none" w:sz="0" w:space="0" w:color="auto"/>
            <w:left w:val="none" w:sz="0" w:space="0" w:color="auto"/>
            <w:bottom w:val="none" w:sz="0" w:space="0" w:color="auto"/>
            <w:right w:val="none" w:sz="0" w:space="0" w:color="auto"/>
          </w:divBdr>
        </w:div>
        <w:div w:id="1636984882">
          <w:marLeft w:val="0"/>
          <w:marRight w:val="0"/>
          <w:marTop w:val="0"/>
          <w:marBottom w:val="0"/>
          <w:divBdr>
            <w:top w:val="none" w:sz="0" w:space="0" w:color="auto"/>
            <w:left w:val="none" w:sz="0" w:space="0" w:color="auto"/>
            <w:bottom w:val="none" w:sz="0" w:space="0" w:color="auto"/>
            <w:right w:val="none" w:sz="0" w:space="0" w:color="auto"/>
          </w:divBdr>
        </w:div>
        <w:div w:id="2064019570">
          <w:marLeft w:val="0"/>
          <w:marRight w:val="0"/>
          <w:marTop w:val="0"/>
          <w:marBottom w:val="0"/>
          <w:divBdr>
            <w:top w:val="none" w:sz="0" w:space="0" w:color="auto"/>
            <w:left w:val="none" w:sz="0" w:space="0" w:color="auto"/>
            <w:bottom w:val="none" w:sz="0" w:space="0" w:color="auto"/>
            <w:right w:val="none" w:sz="0" w:space="0" w:color="auto"/>
          </w:divBdr>
        </w:div>
        <w:div w:id="1286958783">
          <w:marLeft w:val="0"/>
          <w:marRight w:val="0"/>
          <w:marTop w:val="0"/>
          <w:marBottom w:val="0"/>
          <w:divBdr>
            <w:top w:val="none" w:sz="0" w:space="0" w:color="auto"/>
            <w:left w:val="none" w:sz="0" w:space="0" w:color="auto"/>
            <w:bottom w:val="none" w:sz="0" w:space="0" w:color="auto"/>
            <w:right w:val="none" w:sz="0" w:space="0" w:color="auto"/>
          </w:divBdr>
          <w:divsChild>
            <w:div w:id="828524274">
              <w:marLeft w:val="0"/>
              <w:marRight w:val="0"/>
              <w:marTop w:val="0"/>
              <w:marBottom w:val="0"/>
              <w:divBdr>
                <w:top w:val="none" w:sz="0" w:space="0" w:color="auto"/>
                <w:left w:val="none" w:sz="0" w:space="0" w:color="auto"/>
                <w:bottom w:val="none" w:sz="0" w:space="0" w:color="auto"/>
                <w:right w:val="none" w:sz="0" w:space="0" w:color="auto"/>
              </w:divBdr>
            </w:div>
          </w:divsChild>
        </w:div>
        <w:div w:id="942227170">
          <w:marLeft w:val="0"/>
          <w:marRight w:val="0"/>
          <w:marTop w:val="0"/>
          <w:marBottom w:val="0"/>
          <w:divBdr>
            <w:top w:val="none" w:sz="0" w:space="0" w:color="auto"/>
            <w:left w:val="none" w:sz="0" w:space="0" w:color="auto"/>
            <w:bottom w:val="none" w:sz="0" w:space="0" w:color="auto"/>
            <w:right w:val="none" w:sz="0" w:space="0" w:color="auto"/>
          </w:divBdr>
        </w:div>
        <w:div w:id="29888095">
          <w:marLeft w:val="0"/>
          <w:marRight w:val="0"/>
          <w:marTop w:val="0"/>
          <w:marBottom w:val="0"/>
          <w:divBdr>
            <w:top w:val="none" w:sz="0" w:space="0" w:color="auto"/>
            <w:left w:val="none" w:sz="0" w:space="0" w:color="auto"/>
            <w:bottom w:val="none" w:sz="0" w:space="0" w:color="auto"/>
            <w:right w:val="none" w:sz="0" w:space="0" w:color="auto"/>
          </w:divBdr>
        </w:div>
        <w:div w:id="1393043627">
          <w:marLeft w:val="0"/>
          <w:marRight w:val="0"/>
          <w:marTop w:val="0"/>
          <w:marBottom w:val="0"/>
          <w:divBdr>
            <w:top w:val="none" w:sz="0" w:space="0" w:color="auto"/>
            <w:left w:val="none" w:sz="0" w:space="0" w:color="auto"/>
            <w:bottom w:val="none" w:sz="0" w:space="0" w:color="auto"/>
            <w:right w:val="none" w:sz="0" w:space="0" w:color="auto"/>
          </w:divBdr>
        </w:div>
        <w:div w:id="941255694">
          <w:marLeft w:val="0"/>
          <w:marRight w:val="0"/>
          <w:marTop w:val="0"/>
          <w:marBottom w:val="0"/>
          <w:divBdr>
            <w:top w:val="none" w:sz="0" w:space="0" w:color="auto"/>
            <w:left w:val="none" w:sz="0" w:space="0" w:color="auto"/>
            <w:bottom w:val="none" w:sz="0" w:space="0" w:color="auto"/>
            <w:right w:val="none" w:sz="0" w:space="0" w:color="auto"/>
          </w:divBdr>
        </w:div>
        <w:div w:id="25761951">
          <w:marLeft w:val="0"/>
          <w:marRight w:val="0"/>
          <w:marTop w:val="0"/>
          <w:marBottom w:val="0"/>
          <w:divBdr>
            <w:top w:val="none" w:sz="0" w:space="0" w:color="auto"/>
            <w:left w:val="none" w:sz="0" w:space="0" w:color="auto"/>
            <w:bottom w:val="none" w:sz="0" w:space="0" w:color="auto"/>
            <w:right w:val="none" w:sz="0" w:space="0" w:color="auto"/>
          </w:divBdr>
        </w:div>
        <w:div w:id="595944328">
          <w:marLeft w:val="0"/>
          <w:marRight w:val="0"/>
          <w:marTop w:val="0"/>
          <w:marBottom w:val="0"/>
          <w:divBdr>
            <w:top w:val="none" w:sz="0" w:space="0" w:color="auto"/>
            <w:left w:val="none" w:sz="0" w:space="0" w:color="auto"/>
            <w:bottom w:val="none" w:sz="0" w:space="0" w:color="auto"/>
            <w:right w:val="none" w:sz="0" w:space="0" w:color="auto"/>
          </w:divBdr>
        </w:div>
        <w:div w:id="2075198941">
          <w:marLeft w:val="0"/>
          <w:marRight w:val="0"/>
          <w:marTop w:val="0"/>
          <w:marBottom w:val="0"/>
          <w:divBdr>
            <w:top w:val="none" w:sz="0" w:space="0" w:color="auto"/>
            <w:left w:val="none" w:sz="0" w:space="0" w:color="auto"/>
            <w:bottom w:val="none" w:sz="0" w:space="0" w:color="auto"/>
            <w:right w:val="none" w:sz="0" w:space="0" w:color="auto"/>
          </w:divBdr>
        </w:div>
        <w:div w:id="9062888">
          <w:marLeft w:val="0"/>
          <w:marRight w:val="0"/>
          <w:marTop w:val="0"/>
          <w:marBottom w:val="0"/>
          <w:divBdr>
            <w:top w:val="none" w:sz="0" w:space="0" w:color="auto"/>
            <w:left w:val="none" w:sz="0" w:space="0" w:color="auto"/>
            <w:bottom w:val="none" w:sz="0" w:space="0" w:color="auto"/>
            <w:right w:val="none" w:sz="0" w:space="0" w:color="auto"/>
          </w:divBdr>
        </w:div>
        <w:div w:id="1603806272">
          <w:marLeft w:val="0"/>
          <w:marRight w:val="0"/>
          <w:marTop w:val="0"/>
          <w:marBottom w:val="0"/>
          <w:divBdr>
            <w:top w:val="none" w:sz="0" w:space="0" w:color="auto"/>
            <w:left w:val="none" w:sz="0" w:space="0" w:color="auto"/>
            <w:bottom w:val="none" w:sz="0" w:space="0" w:color="auto"/>
            <w:right w:val="none" w:sz="0" w:space="0" w:color="auto"/>
          </w:divBdr>
        </w:div>
        <w:div w:id="990519937">
          <w:marLeft w:val="0"/>
          <w:marRight w:val="0"/>
          <w:marTop w:val="0"/>
          <w:marBottom w:val="0"/>
          <w:divBdr>
            <w:top w:val="none" w:sz="0" w:space="0" w:color="auto"/>
            <w:left w:val="none" w:sz="0" w:space="0" w:color="auto"/>
            <w:bottom w:val="none" w:sz="0" w:space="0" w:color="auto"/>
            <w:right w:val="none" w:sz="0" w:space="0" w:color="auto"/>
          </w:divBdr>
        </w:div>
        <w:div w:id="1185752874">
          <w:marLeft w:val="0"/>
          <w:marRight w:val="0"/>
          <w:marTop w:val="0"/>
          <w:marBottom w:val="0"/>
          <w:divBdr>
            <w:top w:val="none" w:sz="0" w:space="0" w:color="auto"/>
            <w:left w:val="none" w:sz="0" w:space="0" w:color="auto"/>
            <w:bottom w:val="none" w:sz="0" w:space="0" w:color="auto"/>
            <w:right w:val="none" w:sz="0" w:space="0" w:color="auto"/>
          </w:divBdr>
        </w:div>
        <w:div w:id="2033340217">
          <w:marLeft w:val="0"/>
          <w:marRight w:val="0"/>
          <w:marTop w:val="0"/>
          <w:marBottom w:val="0"/>
          <w:divBdr>
            <w:top w:val="none" w:sz="0" w:space="0" w:color="auto"/>
            <w:left w:val="none" w:sz="0" w:space="0" w:color="auto"/>
            <w:bottom w:val="none" w:sz="0" w:space="0" w:color="auto"/>
            <w:right w:val="none" w:sz="0" w:space="0" w:color="auto"/>
          </w:divBdr>
        </w:div>
        <w:div w:id="1574123340">
          <w:marLeft w:val="0"/>
          <w:marRight w:val="0"/>
          <w:marTop w:val="0"/>
          <w:marBottom w:val="0"/>
          <w:divBdr>
            <w:top w:val="none" w:sz="0" w:space="0" w:color="auto"/>
            <w:left w:val="none" w:sz="0" w:space="0" w:color="auto"/>
            <w:bottom w:val="none" w:sz="0" w:space="0" w:color="auto"/>
            <w:right w:val="none" w:sz="0" w:space="0" w:color="auto"/>
          </w:divBdr>
        </w:div>
        <w:div w:id="2125152979">
          <w:marLeft w:val="0"/>
          <w:marRight w:val="0"/>
          <w:marTop w:val="0"/>
          <w:marBottom w:val="0"/>
          <w:divBdr>
            <w:top w:val="none" w:sz="0" w:space="0" w:color="auto"/>
            <w:left w:val="none" w:sz="0" w:space="0" w:color="auto"/>
            <w:bottom w:val="none" w:sz="0" w:space="0" w:color="auto"/>
            <w:right w:val="none" w:sz="0" w:space="0" w:color="auto"/>
          </w:divBdr>
        </w:div>
        <w:div w:id="985209539">
          <w:marLeft w:val="0"/>
          <w:marRight w:val="0"/>
          <w:marTop w:val="0"/>
          <w:marBottom w:val="0"/>
          <w:divBdr>
            <w:top w:val="none" w:sz="0" w:space="0" w:color="auto"/>
            <w:left w:val="none" w:sz="0" w:space="0" w:color="auto"/>
            <w:bottom w:val="none" w:sz="0" w:space="0" w:color="auto"/>
            <w:right w:val="none" w:sz="0" w:space="0" w:color="auto"/>
          </w:divBdr>
        </w:div>
        <w:div w:id="682123851">
          <w:marLeft w:val="0"/>
          <w:marRight w:val="0"/>
          <w:marTop w:val="0"/>
          <w:marBottom w:val="0"/>
          <w:divBdr>
            <w:top w:val="none" w:sz="0" w:space="0" w:color="auto"/>
            <w:left w:val="none" w:sz="0" w:space="0" w:color="auto"/>
            <w:bottom w:val="none" w:sz="0" w:space="0" w:color="auto"/>
            <w:right w:val="none" w:sz="0" w:space="0" w:color="auto"/>
          </w:divBdr>
          <w:divsChild>
            <w:div w:id="939023703">
              <w:marLeft w:val="0"/>
              <w:marRight w:val="0"/>
              <w:marTop w:val="0"/>
              <w:marBottom w:val="0"/>
              <w:divBdr>
                <w:top w:val="none" w:sz="0" w:space="0" w:color="auto"/>
                <w:left w:val="none" w:sz="0" w:space="0" w:color="auto"/>
                <w:bottom w:val="none" w:sz="0" w:space="0" w:color="auto"/>
                <w:right w:val="none" w:sz="0" w:space="0" w:color="auto"/>
              </w:divBdr>
            </w:div>
            <w:div w:id="1209149703">
              <w:marLeft w:val="0"/>
              <w:marRight w:val="0"/>
              <w:marTop w:val="0"/>
              <w:marBottom w:val="0"/>
              <w:divBdr>
                <w:top w:val="none" w:sz="0" w:space="0" w:color="auto"/>
                <w:left w:val="none" w:sz="0" w:space="0" w:color="auto"/>
                <w:bottom w:val="none" w:sz="0" w:space="0" w:color="auto"/>
                <w:right w:val="none" w:sz="0" w:space="0" w:color="auto"/>
              </w:divBdr>
            </w:div>
            <w:div w:id="308822354">
              <w:marLeft w:val="0"/>
              <w:marRight w:val="0"/>
              <w:marTop w:val="0"/>
              <w:marBottom w:val="0"/>
              <w:divBdr>
                <w:top w:val="none" w:sz="0" w:space="0" w:color="auto"/>
                <w:left w:val="none" w:sz="0" w:space="0" w:color="auto"/>
                <w:bottom w:val="none" w:sz="0" w:space="0" w:color="auto"/>
                <w:right w:val="none" w:sz="0" w:space="0" w:color="auto"/>
              </w:divBdr>
            </w:div>
            <w:div w:id="1347636270">
              <w:marLeft w:val="0"/>
              <w:marRight w:val="0"/>
              <w:marTop w:val="0"/>
              <w:marBottom w:val="0"/>
              <w:divBdr>
                <w:top w:val="none" w:sz="0" w:space="0" w:color="auto"/>
                <w:left w:val="none" w:sz="0" w:space="0" w:color="auto"/>
                <w:bottom w:val="none" w:sz="0" w:space="0" w:color="auto"/>
                <w:right w:val="none" w:sz="0" w:space="0" w:color="auto"/>
              </w:divBdr>
            </w:div>
            <w:div w:id="156120222">
              <w:marLeft w:val="0"/>
              <w:marRight w:val="0"/>
              <w:marTop w:val="0"/>
              <w:marBottom w:val="0"/>
              <w:divBdr>
                <w:top w:val="none" w:sz="0" w:space="0" w:color="auto"/>
                <w:left w:val="none" w:sz="0" w:space="0" w:color="auto"/>
                <w:bottom w:val="none" w:sz="0" w:space="0" w:color="auto"/>
                <w:right w:val="none" w:sz="0" w:space="0" w:color="auto"/>
              </w:divBdr>
            </w:div>
            <w:div w:id="1187014502">
              <w:marLeft w:val="0"/>
              <w:marRight w:val="0"/>
              <w:marTop w:val="0"/>
              <w:marBottom w:val="0"/>
              <w:divBdr>
                <w:top w:val="none" w:sz="0" w:space="0" w:color="auto"/>
                <w:left w:val="none" w:sz="0" w:space="0" w:color="auto"/>
                <w:bottom w:val="none" w:sz="0" w:space="0" w:color="auto"/>
                <w:right w:val="none" w:sz="0" w:space="0" w:color="auto"/>
              </w:divBdr>
            </w:div>
            <w:div w:id="1302272794">
              <w:marLeft w:val="0"/>
              <w:marRight w:val="0"/>
              <w:marTop w:val="0"/>
              <w:marBottom w:val="0"/>
              <w:divBdr>
                <w:top w:val="none" w:sz="0" w:space="0" w:color="auto"/>
                <w:left w:val="none" w:sz="0" w:space="0" w:color="auto"/>
                <w:bottom w:val="none" w:sz="0" w:space="0" w:color="auto"/>
                <w:right w:val="none" w:sz="0" w:space="0" w:color="auto"/>
              </w:divBdr>
            </w:div>
            <w:div w:id="1371342974">
              <w:marLeft w:val="0"/>
              <w:marRight w:val="0"/>
              <w:marTop w:val="0"/>
              <w:marBottom w:val="0"/>
              <w:divBdr>
                <w:top w:val="none" w:sz="0" w:space="0" w:color="auto"/>
                <w:left w:val="none" w:sz="0" w:space="0" w:color="auto"/>
                <w:bottom w:val="none" w:sz="0" w:space="0" w:color="auto"/>
                <w:right w:val="none" w:sz="0" w:space="0" w:color="auto"/>
              </w:divBdr>
            </w:div>
            <w:div w:id="1342001235">
              <w:marLeft w:val="0"/>
              <w:marRight w:val="0"/>
              <w:marTop w:val="0"/>
              <w:marBottom w:val="0"/>
              <w:divBdr>
                <w:top w:val="none" w:sz="0" w:space="0" w:color="auto"/>
                <w:left w:val="none" w:sz="0" w:space="0" w:color="auto"/>
                <w:bottom w:val="none" w:sz="0" w:space="0" w:color="auto"/>
                <w:right w:val="none" w:sz="0" w:space="0" w:color="auto"/>
              </w:divBdr>
            </w:div>
          </w:divsChild>
        </w:div>
        <w:div w:id="150216042">
          <w:marLeft w:val="0"/>
          <w:marRight w:val="0"/>
          <w:marTop w:val="0"/>
          <w:marBottom w:val="0"/>
          <w:divBdr>
            <w:top w:val="none" w:sz="0" w:space="0" w:color="auto"/>
            <w:left w:val="none" w:sz="0" w:space="0" w:color="auto"/>
            <w:bottom w:val="none" w:sz="0" w:space="0" w:color="auto"/>
            <w:right w:val="none" w:sz="0" w:space="0" w:color="auto"/>
          </w:divBdr>
        </w:div>
        <w:div w:id="1792623300">
          <w:marLeft w:val="0"/>
          <w:marRight w:val="0"/>
          <w:marTop w:val="0"/>
          <w:marBottom w:val="0"/>
          <w:divBdr>
            <w:top w:val="none" w:sz="0" w:space="0" w:color="auto"/>
            <w:left w:val="none" w:sz="0" w:space="0" w:color="auto"/>
            <w:bottom w:val="none" w:sz="0" w:space="0" w:color="auto"/>
            <w:right w:val="none" w:sz="0" w:space="0" w:color="auto"/>
          </w:divBdr>
        </w:div>
        <w:div w:id="1930574459">
          <w:marLeft w:val="0"/>
          <w:marRight w:val="0"/>
          <w:marTop w:val="0"/>
          <w:marBottom w:val="0"/>
          <w:divBdr>
            <w:top w:val="none" w:sz="0" w:space="0" w:color="auto"/>
            <w:left w:val="none" w:sz="0" w:space="0" w:color="auto"/>
            <w:bottom w:val="none" w:sz="0" w:space="0" w:color="auto"/>
            <w:right w:val="none" w:sz="0" w:space="0" w:color="auto"/>
          </w:divBdr>
        </w:div>
        <w:div w:id="551967958">
          <w:marLeft w:val="0"/>
          <w:marRight w:val="0"/>
          <w:marTop w:val="0"/>
          <w:marBottom w:val="0"/>
          <w:divBdr>
            <w:top w:val="none" w:sz="0" w:space="0" w:color="auto"/>
            <w:left w:val="none" w:sz="0" w:space="0" w:color="auto"/>
            <w:bottom w:val="none" w:sz="0" w:space="0" w:color="auto"/>
            <w:right w:val="none" w:sz="0" w:space="0" w:color="auto"/>
          </w:divBdr>
        </w:div>
        <w:div w:id="381905068">
          <w:marLeft w:val="0"/>
          <w:marRight w:val="0"/>
          <w:marTop w:val="0"/>
          <w:marBottom w:val="0"/>
          <w:divBdr>
            <w:top w:val="none" w:sz="0" w:space="0" w:color="auto"/>
            <w:left w:val="none" w:sz="0" w:space="0" w:color="auto"/>
            <w:bottom w:val="none" w:sz="0" w:space="0" w:color="auto"/>
            <w:right w:val="none" w:sz="0" w:space="0" w:color="auto"/>
          </w:divBdr>
        </w:div>
        <w:div w:id="603810623">
          <w:marLeft w:val="0"/>
          <w:marRight w:val="0"/>
          <w:marTop w:val="0"/>
          <w:marBottom w:val="0"/>
          <w:divBdr>
            <w:top w:val="none" w:sz="0" w:space="0" w:color="auto"/>
            <w:left w:val="none" w:sz="0" w:space="0" w:color="auto"/>
            <w:bottom w:val="none" w:sz="0" w:space="0" w:color="auto"/>
            <w:right w:val="none" w:sz="0" w:space="0" w:color="auto"/>
          </w:divBdr>
        </w:div>
        <w:div w:id="1728920446">
          <w:marLeft w:val="0"/>
          <w:marRight w:val="0"/>
          <w:marTop w:val="0"/>
          <w:marBottom w:val="0"/>
          <w:divBdr>
            <w:top w:val="none" w:sz="0" w:space="0" w:color="auto"/>
            <w:left w:val="none" w:sz="0" w:space="0" w:color="auto"/>
            <w:bottom w:val="none" w:sz="0" w:space="0" w:color="auto"/>
            <w:right w:val="none" w:sz="0" w:space="0" w:color="auto"/>
          </w:divBdr>
        </w:div>
        <w:div w:id="1954894499">
          <w:marLeft w:val="0"/>
          <w:marRight w:val="0"/>
          <w:marTop w:val="0"/>
          <w:marBottom w:val="0"/>
          <w:divBdr>
            <w:top w:val="none" w:sz="0" w:space="0" w:color="auto"/>
            <w:left w:val="none" w:sz="0" w:space="0" w:color="auto"/>
            <w:bottom w:val="none" w:sz="0" w:space="0" w:color="auto"/>
            <w:right w:val="none" w:sz="0" w:space="0" w:color="auto"/>
          </w:divBdr>
        </w:div>
        <w:div w:id="335424366">
          <w:marLeft w:val="0"/>
          <w:marRight w:val="0"/>
          <w:marTop w:val="0"/>
          <w:marBottom w:val="0"/>
          <w:divBdr>
            <w:top w:val="none" w:sz="0" w:space="0" w:color="auto"/>
            <w:left w:val="none" w:sz="0" w:space="0" w:color="auto"/>
            <w:bottom w:val="none" w:sz="0" w:space="0" w:color="auto"/>
            <w:right w:val="none" w:sz="0" w:space="0" w:color="auto"/>
          </w:divBdr>
          <w:divsChild>
            <w:div w:id="1964535823">
              <w:marLeft w:val="-75"/>
              <w:marRight w:val="0"/>
              <w:marTop w:val="30"/>
              <w:marBottom w:val="30"/>
              <w:divBdr>
                <w:top w:val="none" w:sz="0" w:space="0" w:color="auto"/>
                <w:left w:val="none" w:sz="0" w:space="0" w:color="auto"/>
                <w:bottom w:val="none" w:sz="0" w:space="0" w:color="auto"/>
                <w:right w:val="none" w:sz="0" w:space="0" w:color="auto"/>
              </w:divBdr>
              <w:divsChild>
                <w:div w:id="800463187">
                  <w:marLeft w:val="0"/>
                  <w:marRight w:val="0"/>
                  <w:marTop w:val="0"/>
                  <w:marBottom w:val="0"/>
                  <w:divBdr>
                    <w:top w:val="none" w:sz="0" w:space="0" w:color="auto"/>
                    <w:left w:val="none" w:sz="0" w:space="0" w:color="auto"/>
                    <w:bottom w:val="none" w:sz="0" w:space="0" w:color="auto"/>
                    <w:right w:val="none" w:sz="0" w:space="0" w:color="auto"/>
                  </w:divBdr>
                  <w:divsChild>
                    <w:div w:id="1538155111">
                      <w:marLeft w:val="0"/>
                      <w:marRight w:val="0"/>
                      <w:marTop w:val="0"/>
                      <w:marBottom w:val="0"/>
                      <w:divBdr>
                        <w:top w:val="none" w:sz="0" w:space="0" w:color="auto"/>
                        <w:left w:val="none" w:sz="0" w:space="0" w:color="auto"/>
                        <w:bottom w:val="none" w:sz="0" w:space="0" w:color="auto"/>
                        <w:right w:val="none" w:sz="0" w:space="0" w:color="auto"/>
                      </w:divBdr>
                    </w:div>
                  </w:divsChild>
                </w:div>
                <w:div w:id="1487554171">
                  <w:marLeft w:val="0"/>
                  <w:marRight w:val="0"/>
                  <w:marTop w:val="0"/>
                  <w:marBottom w:val="0"/>
                  <w:divBdr>
                    <w:top w:val="none" w:sz="0" w:space="0" w:color="auto"/>
                    <w:left w:val="none" w:sz="0" w:space="0" w:color="auto"/>
                    <w:bottom w:val="none" w:sz="0" w:space="0" w:color="auto"/>
                    <w:right w:val="none" w:sz="0" w:space="0" w:color="auto"/>
                  </w:divBdr>
                  <w:divsChild>
                    <w:div w:id="74788191">
                      <w:marLeft w:val="0"/>
                      <w:marRight w:val="0"/>
                      <w:marTop w:val="0"/>
                      <w:marBottom w:val="0"/>
                      <w:divBdr>
                        <w:top w:val="none" w:sz="0" w:space="0" w:color="auto"/>
                        <w:left w:val="none" w:sz="0" w:space="0" w:color="auto"/>
                        <w:bottom w:val="none" w:sz="0" w:space="0" w:color="auto"/>
                        <w:right w:val="none" w:sz="0" w:space="0" w:color="auto"/>
                      </w:divBdr>
                    </w:div>
                    <w:div w:id="734939527">
                      <w:marLeft w:val="0"/>
                      <w:marRight w:val="0"/>
                      <w:marTop w:val="0"/>
                      <w:marBottom w:val="0"/>
                      <w:divBdr>
                        <w:top w:val="none" w:sz="0" w:space="0" w:color="auto"/>
                        <w:left w:val="none" w:sz="0" w:space="0" w:color="auto"/>
                        <w:bottom w:val="none" w:sz="0" w:space="0" w:color="auto"/>
                        <w:right w:val="none" w:sz="0" w:space="0" w:color="auto"/>
                      </w:divBdr>
                    </w:div>
                  </w:divsChild>
                </w:div>
                <w:div w:id="1570924911">
                  <w:marLeft w:val="0"/>
                  <w:marRight w:val="0"/>
                  <w:marTop w:val="0"/>
                  <w:marBottom w:val="0"/>
                  <w:divBdr>
                    <w:top w:val="none" w:sz="0" w:space="0" w:color="auto"/>
                    <w:left w:val="none" w:sz="0" w:space="0" w:color="auto"/>
                    <w:bottom w:val="none" w:sz="0" w:space="0" w:color="auto"/>
                    <w:right w:val="none" w:sz="0" w:space="0" w:color="auto"/>
                  </w:divBdr>
                  <w:divsChild>
                    <w:div w:id="1743139225">
                      <w:marLeft w:val="0"/>
                      <w:marRight w:val="0"/>
                      <w:marTop w:val="0"/>
                      <w:marBottom w:val="0"/>
                      <w:divBdr>
                        <w:top w:val="none" w:sz="0" w:space="0" w:color="auto"/>
                        <w:left w:val="none" w:sz="0" w:space="0" w:color="auto"/>
                        <w:bottom w:val="none" w:sz="0" w:space="0" w:color="auto"/>
                        <w:right w:val="none" w:sz="0" w:space="0" w:color="auto"/>
                      </w:divBdr>
                    </w:div>
                  </w:divsChild>
                </w:div>
                <w:div w:id="2091078864">
                  <w:marLeft w:val="0"/>
                  <w:marRight w:val="0"/>
                  <w:marTop w:val="0"/>
                  <w:marBottom w:val="0"/>
                  <w:divBdr>
                    <w:top w:val="none" w:sz="0" w:space="0" w:color="auto"/>
                    <w:left w:val="none" w:sz="0" w:space="0" w:color="auto"/>
                    <w:bottom w:val="none" w:sz="0" w:space="0" w:color="auto"/>
                    <w:right w:val="none" w:sz="0" w:space="0" w:color="auto"/>
                  </w:divBdr>
                  <w:divsChild>
                    <w:div w:id="1947151586">
                      <w:marLeft w:val="0"/>
                      <w:marRight w:val="0"/>
                      <w:marTop w:val="0"/>
                      <w:marBottom w:val="0"/>
                      <w:divBdr>
                        <w:top w:val="none" w:sz="0" w:space="0" w:color="auto"/>
                        <w:left w:val="none" w:sz="0" w:space="0" w:color="auto"/>
                        <w:bottom w:val="none" w:sz="0" w:space="0" w:color="auto"/>
                        <w:right w:val="none" w:sz="0" w:space="0" w:color="auto"/>
                      </w:divBdr>
                    </w:div>
                  </w:divsChild>
                </w:div>
                <w:div w:id="1221092580">
                  <w:marLeft w:val="0"/>
                  <w:marRight w:val="0"/>
                  <w:marTop w:val="0"/>
                  <w:marBottom w:val="0"/>
                  <w:divBdr>
                    <w:top w:val="none" w:sz="0" w:space="0" w:color="auto"/>
                    <w:left w:val="none" w:sz="0" w:space="0" w:color="auto"/>
                    <w:bottom w:val="none" w:sz="0" w:space="0" w:color="auto"/>
                    <w:right w:val="none" w:sz="0" w:space="0" w:color="auto"/>
                  </w:divBdr>
                  <w:divsChild>
                    <w:div w:id="1059867645">
                      <w:marLeft w:val="0"/>
                      <w:marRight w:val="0"/>
                      <w:marTop w:val="0"/>
                      <w:marBottom w:val="0"/>
                      <w:divBdr>
                        <w:top w:val="none" w:sz="0" w:space="0" w:color="auto"/>
                        <w:left w:val="none" w:sz="0" w:space="0" w:color="auto"/>
                        <w:bottom w:val="none" w:sz="0" w:space="0" w:color="auto"/>
                        <w:right w:val="none" w:sz="0" w:space="0" w:color="auto"/>
                      </w:divBdr>
                    </w:div>
                  </w:divsChild>
                </w:div>
                <w:div w:id="1417508960">
                  <w:marLeft w:val="0"/>
                  <w:marRight w:val="0"/>
                  <w:marTop w:val="0"/>
                  <w:marBottom w:val="0"/>
                  <w:divBdr>
                    <w:top w:val="none" w:sz="0" w:space="0" w:color="auto"/>
                    <w:left w:val="none" w:sz="0" w:space="0" w:color="auto"/>
                    <w:bottom w:val="none" w:sz="0" w:space="0" w:color="auto"/>
                    <w:right w:val="none" w:sz="0" w:space="0" w:color="auto"/>
                  </w:divBdr>
                  <w:divsChild>
                    <w:div w:id="518935910">
                      <w:marLeft w:val="0"/>
                      <w:marRight w:val="0"/>
                      <w:marTop w:val="0"/>
                      <w:marBottom w:val="0"/>
                      <w:divBdr>
                        <w:top w:val="none" w:sz="0" w:space="0" w:color="auto"/>
                        <w:left w:val="none" w:sz="0" w:space="0" w:color="auto"/>
                        <w:bottom w:val="none" w:sz="0" w:space="0" w:color="auto"/>
                        <w:right w:val="none" w:sz="0" w:space="0" w:color="auto"/>
                      </w:divBdr>
                    </w:div>
                    <w:div w:id="1169909306">
                      <w:marLeft w:val="0"/>
                      <w:marRight w:val="0"/>
                      <w:marTop w:val="0"/>
                      <w:marBottom w:val="0"/>
                      <w:divBdr>
                        <w:top w:val="none" w:sz="0" w:space="0" w:color="auto"/>
                        <w:left w:val="none" w:sz="0" w:space="0" w:color="auto"/>
                        <w:bottom w:val="none" w:sz="0" w:space="0" w:color="auto"/>
                        <w:right w:val="none" w:sz="0" w:space="0" w:color="auto"/>
                      </w:divBdr>
                    </w:div>
                  </w:divsChild>
                </w:div>
                <w:div w:id="1138885185">
                  <w:marLeft w:val="0"/>
                  <w:marRight w:val="0"/>
                  <w:marTop w:val="0"/>
                  <w:marBottom w:val="0"/>
                  <w:divBdr>
                    <w:top w:val="none" w:sz="0" w:space="0" w:color="auto"/>
                    <w:left w:val="none" w:sz="0" w:space="0" w:color="auto"/>
                    <w:bottom w:val="none" w:sz="0" w:space="0" w:color="auto"/>
                    <w:right w:val="none" w:sz="0" w:space="0" w:color="auto"/>
                  </w:divBdr>
                  <w:divsChild>
                    <w:div w:id="787550891">
                      <w:marLeft w:val="0"/>
                      <w:marRight w:val="0"/>
                      <w:marTop w:val="0"/>
                      <w:marBottom w:val="0"/>
                      <w:divBdr>
                        <w:top w:val="none" w:sz="0" w:space="0" w:color="auto"/>
                        <w:left w:val="none" w:sz="0" w:space="0" w:color="auto"/>
                        <w:bottom w:val="none" w:sz="0" w:space="0" w:color="auto"/>
                        <w:right w:val="none" w:sz="0" w:space="0" w:color="auto"/>
                      </w:divBdr>
                    </w:div>
                  </w:divsChild>
                </w:div>
                <w:div w:id="1651057318">
                  <w:marLeft w:val="0"/>
                  <w:marRight w:val="0"/>
                  <w:marTop w:val="0"/>
                  <w:marBottom w:val="0"/>
                  <w:divBdr>
                    <w:top w:val="none" w:sz="0" w:space="0" w:color="auto"/>
                    <w:left w:val="none" w:sz="0" w:space="0" w:color="auto"/>
                    <w:bottom w:val="none" w:sz="0" w:space="0" w:color="auto"/>
                    <w:right w:val="none" w:sz="0" w:space="0" w:color="auto"/>
                  </w:divBdr>
                  <w:divsChild>
                    <w:div w:id="201792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089125">
          <w:marLeft w:val="0"/>
          <w:marRight w:val="0"/>
          <w:marTop w:val="0"/>
          <w:marBottom w:val="0"/>
          <w:divBdr>
            <w:top w:val="none" w:sz="0" w:space="0" w:color="auto"/>
            <w:left w:val="none" w:sz="0" w:space="0" w:color="auto"/>
            <w:bottom w:val="none" w:sz="0" w:space="0" w:color="auto"/>
            <w:right w:val="none" w:sz="0" w:space="0" w:color="auto"/>
          </w:divBdr>
        </w:div>
        <w:div w:id="256255775">
          <w:marLeft w:val="0"/>
          <w:marRight w:val="0"/>
          <w:marTop w:val="0"/>
          <w:marBottom w:val="0"/>
          <w:divBdr>
            <w:top w:val="none" w:sz="0" w:space="0" w:color="auto"/>
            <w:left w:val="none" w:sz="0" w:space="0" w:color="auto"/>
            <w:bottom w:val="none" w:sz="0" w:space="0" w:color="auto"/>
            <w:right w:val="none" w:sz="0" w:space="0" w:color="auto"/>
          </w:divBdr>
        </w:div>
        <w:div w:id="1375080453">
          <w:marLeft w:val="0"/>
          <w:marRight w:val="0"/>
          <w:marTop w:val="0"/>
          <w:marBottom w:val="0"/>
          <w:divBdr>
            <w:top w:val="none" w:sz="0" w:space="0" w:color="auto"/>
            <w:left w:val="none" w:sz="0" w:space="0" w:color="auto"/>
            <w:bottom w:val="none" w:sz="0" w:space="0" w:color="auto"/>
            <w:right w:val="none" w:sz="0" w:space="0" w:color="auto"/>
          </w:divBdr>
        </w:div>
        <w:div w:id="417217746">
          <w:marLeft w:val="0"/>
          <w:marRight w:val="0"/>
          <w:marTop w:val="0"/>
          <w:marBottom w:val="0"/>
          <w:divBdr>
            <w:top w:val="none" w:sz="0" w:space="0" w:color="auto"/>
            <w:left w:val="none" w:sz="0" w:space="0" w:color="auto"/>
            <w:bottom w:val="none" w:sz="0" w:space="0" w:color="auto"/>
            <w:right w:val="none" w:sz="0" w:space="0" w:color="auto"/>
          </w:divBdr>
        </w:div>
        <w:div w:id="1730880233">
          <w:marLeft w:val="0"/>
          <w:marRight w:val="0"/>
          <w:marTop w:val="0"/>
          <w:marBottom w:val="0"/>
          <w:divBdr>
            <w:top w:val="none" w:sz="0" w:space="0" w:color="auto"/>
            <w:left w:val="none" w:sz="0" w:space="0" w:color="auto"/>
            <w:bottom w:val="none" w:sz="0" w:space="0" w:color="auto"/>
            <w:right w:val="none" w:sz="0" w:space="0" w:color="auto"/>
          </w:divBdr>
        </w:div>
        <w:div w:id="1218012363">
          <w:marLeft w:val="0"/>
          <w:marRight w:val="0"/>
          <w:marTop w:val="0"/>
          <w:marBottom w:val="0"/>
          <w:divBdr>
            <w:top w:val="none" w:sz="0" w:space="0" w:color="auto"/>
            <w:left w:val="none" w:sz="0" w:space="0" w:color="auto"/>
            <w:bottom w:val="none" w:sz="0" w:space="0" w:color="auto"/>
            <w:right w:val="none" w:sz="0" w:space="0" w:color="auto"/>
          </w:divBdr>
        </w:div>
        <w:div w:id="1813787680">
          <w:marLeft w:val="0"/>
          <w:marRight w:val="0"/>
          <w:marTop w:val="0"/>
          <w:marBottom w:val="0"/>
          <w:divBdr>
            <w:top w:val="none" w:sz="0" w:space="0" w:color="auto"/>
            <w:left w:val="none" w:sz="0" w:space="0" w:color="auto"/>
            <w:bottom w:val="none" w:sz="0" w:space="0" w:color="auto"/>
            <w:right w:val="none" w:sz="0" w:space="0" w:color="auto"/>
          </w:divBdr>
        </w:div>
        <w:div w:id="1379236226">
          <w:marLeft w:val="0"/>
          <w:marRight w:val="0"/>
          <w:marTop w:val="0"/>
          <w:marBottom w:val="0"/>
          <w:divBdr>
            <w:top w:val="none" w:sz="0" w:space="0" w:color="auto"/>
            <w:left w:val="none" w:sz="0" w:space="0" w:color="auto"/>
            <w:bottom w:val="none" w:sz="0" w:space="0" w:color="auto"/>
            <w:right w:val="none" w:sz="0" w:space="0" w:color="auto"/>
          </w:divBdr>
        </w:div>
        <w:div w:id="227881064">
          <w:marLeft w:val="0"/>
          <w:marRight w:val="0"/>
          <w:marTop w:val="0"/>
          <w:marBottom w:val="0"/>
          <w:divBdr>
            <w:top w:val="none" w:sz="0" w:space="0" w:color="auto"/>
            <w:left w:val="none" w:sz="0" w:space="0" w:color="auto"/>
            <w:bottom w:val="none" w:sz="0" w:space="0" w:color="auto"/>
            <w:right w:val="none" w:sz="0" w:space="0" w:color="auto"/>
          </w:divBdr>
        </w:div>
        <w:div w:id="168449852">
          <w:marLeft w:val="0"/>
          <w:marRight w:val="0"/>
          <w:marTop w:val="0"/>
          <w:marBottom w:val="0"/>
          <w:divBdr>
            <w:top w:val="none" w:sz="0" w:space="0" w:color="auto"/>
            <w:left w:val="none" w:sz="0" w:space="0" w:color="auto"/>
            <w:bottom w:val="none" w:sz="0" w:space="0" w:color="auto"/>
            <w:right w:val="none" w:sz="0" w:space="0" w:color="auto"/>
          </w:divBdr>
        </w:div>
        <w:div w:id="1015233967">
          <w:marLeft w:val="0"/>
          <w:marRight w:val="0"/>
          <w:marTop w:val="0"/>
          <w:marBottom w:val="0"/>
          <w:divBdr>
            <w:top w:val="none" w:sz="0" w:space="0" w:color="auto"/>
            <w:left w:val="none" w:sz="0" w:space="0" w:color="auto"/>
            <w:bottom w:val="none" w:sz="0" w:space="0" w:color="auto"/>
            <w:right w:val="none" w:sz="0" w:space="0" w:color="auto"/>
          </w:divBdr>
        </w:div>
        <w:div w:id="181432679">
          <w:marLeft w:val="0"/>
          <w:marRight w:val="0"/>
          <w:marTop w:val="0"/>
          <w:marBottom w:val="0"/>
          <w:divBdr>
            <w:top w:val="none" w:sz="0" w:space="0" w:color="auto"/>
            <w:left w:val="none" w:sz="0" w:space="0" w:color="auto"/>
            <w:bottom w:val="none" w:sz="0" w:space="0" w:color="auto"/>
            <w:right w:val="none" w:sz="0" w:space="0" w:color="auto"/>
          </w:divBdr>
        </w:div>
        <w:div w:id="639727211">
          <w:marLeft w:val="0"/>
          <w:marRight w:val="0"/>
          <w:marTop w:val="0"/>
          <w:marBottom w:val="0"/>
          <w:divBdr>
            <w:top w:val="none" w:sz="0" w:space="0" w:color="auto"/>
            <w:left w:val="none" w:sz="0" w:space="0" w:color="auto"/>
            <w:bottom w:val="none" w:sz="0" w:space="0" w:color="auto"/>
            <w:right w:val="none" w:sz="0" w:space="0" w:color="auto"/>
          </w:divBdr>
        </w:div>
        <w:div w:id="415521749">
          <w:marLeft w:val="0"/>
          <w:marRight w:val="0"/>
          <w:marTop w:val="0"/>
          <w:marBottom w:val="0"/>
          <w:divBdr>
            <w:top w:val="none" w:sz="0" w:space="0" w:color="auto"/>
            <w:left w:val="none" w:sz="0" w:space="0" w:color="auto"/>
            <w:bottom w:val="none" w:sz="0" w:space="0" w:color="auto"/>
            <w:right w:val="none" w:sz="0" w:space="0" w:color="auto"/>
          </w:divBdr>
        </w:div>
        <w:div w:id="1512262329">
          <w:marLeft w:val="0"/>
          <w:marRight w:val="0"/>
          <w:marTop w:val="0"/>
          <w:marBottom w:val="0"/>
          <w:divBdr>
            <w:top w:val="none" w:sz="0" w:space="0" w:color="auto"/>
            <w:left w:val="none" w:sz="0" w:space="0" w:color="auto"/>
            <w:bottom w:val="none" w:sz="0" w:space="0" w:color="auto"/>
            <w:right w:val="none" w:sz="0" w:space="0" w:color="auto"/>
          </w:divBdr>
          <w:divsChild>
            <w:div w:id="316153513">
              <w:marLeft w:val="-75"/>
              <w:marRight w:val="0"/>
              <w:marTop w:val="30"/>
              <w:marBottom w:val="30"/>
              <w:divBdr>
                <w:top w:val="none" w:sz="0" w:space="0" w:color="auto"/>
                <w:left w:val="none" w:sz="0" w:space="0" w:color="auto"/>
                <w:bottom w:val="none" w:sz="0" w:space="0" w:color="auto"/>
                <w:right w:val="none" w:sz="0" w:space="0" w:color="auto"/>
              </w:divBdr>
              <w:divsChild>
                <w:div w:id="986587673">
                  <w:marLeft w:val="0"/>
                  <w:marRight w:val="0"/>
                  <w:marTop w:val="0"/>
                  <w:marBottom w:val="0"/>
                  <w:divBdr>
                    <w:top w:val="none" w:sz="0" w:space="0" w:color="auto"/>
                    <w:left w:val="none" w:sz="0" w:space="0" w:color="auto"/>
                    <w:bottom w:val="none" w:sz="0" w:space="0" w:color="auto"/>
                    <w:right w:val="none" w:sz="0" w:space="0" w:color="auto"/>
                  </w:divBdr>
                  <w:divsChild>
                    <w:div w:id="196823156">
                      <w:marLeft w:val="0"/>
                      <w:marRight w:val="0"/>
                      <w:marTop w:val="0"/>
                      <w:marBottom w:val="0"/>
                      <w:divBdr>
                        <w:top w:val="none" w:sz="0" w:space="0" w:color="auto"/>
                        <w:left w:val="none" w:sz="0" w:space="0" w:color="auto"/>
                        <w:bottom w:val="none" w:sz="0" w:space="0" w:color="auto"/>
                        <w:right w:val="none" w:sz="0" w:space="0" w:color="auto"/>
                      </w:divBdr>
                    </w:div>
                  </w:divsChild>
                </w:div>
                <w:div w:id="651645421">
                  <w:marLeft w:val="0"/>
                  <w:marRight w:val="0"/>
                  <w:marTop w:val="0"/>
                  <w:marBottom w:val="0"/>
                  <w:divBdr>
                    <w:top w:val="none" w:sz="0" w:space="0" w:color="auto"/>
                    <w:left w:val="none" w:sz="0" w:space="0" w:color="auto"/>
                    <w:bottom w:val="none" w:sz="0" w:space="0" w:color="auto"/>
                    <w:right w:val="none" w:sz="0" w:space="0" w:color="auto"/>
                  </w:divBdr>
                  <w:divsChild>
                    <w:div w:id="589235575">
                      <w:marLeft w:val="0"/>
                      <w:marRight w:val="0"/>
                      <w:marTop w:val="0"/>
                      <w:marBottom w:val="0"/>
                      <w:divBdr>
                        <w:top w:val="none" w:sz="0" w:space="0" w:color="auto"/>
                        <w:left w:val="none" w:sz="0" w:space="0" w:color="auto"/>
                        <w:bottom w:val="none" w:sz="0" w:space="0" w:color="auto"/>
                        <w:right w:val="none" w:sz="0" w:space="0" w:color="auto"/>
                      </w:divBdr>
                    </w:div>
                  </w:divsChild>
                </w:div>
                <w:div w:id="1168014505">
                  <w:marLeft w:val="0"/>
                  <w:marRight w:val="0"/>
                  <w:marTop w:val="0"/>
                  <w:marBottom w:val="0"/>
                  <w:divBdr>
                    <w:top w:val="none" w:sz="0" w:space="0" w:color="auto"/>
                    <w:left w:val="none" w:sz="0" w:space="0" w:color="auto"/>
                    <w:bottom w:val="none" w:sz="0" w:space="0" w:color="auto"/>
                    <w:right w:val="none" w:sz="0" w:space="0" w:color="auto"/>
                  </w:divBdr>
                  <w:divsChild>
                    <w:div w:id="239801167">
                      <w:marLeft w:val="0"/>
                      <w:marRight w:val="0"/>
                      <w:marTop w:val="0"/>
                      <w:marBottom w:val="0"/>
                      <w:divBdr>
                        <w:top w:val="none" w:sz="0" w:space="0" w:color="auto"/>
                        <w:left w:val="none" w:sz="0" w:space="0" w:color="auto"/>
                        <w:bottom w:val="none" w:sz="0" w:space="0" w:color="auto"/>
                        <w:right w:val="none" w:sz="0" w:space="0" w:color="auto"/>
                      </w:divBdr>
                    </w:div>
                  </w:divsChild>
                </w:div>
                <w:div w:id="1585259182">
                  <w:marLeft w:val="0"/>
                  <w:marRight w:val="0"/>
                  <w:marTop w:val="0"/>
                  <w:marBottom w:val="0"/>
                  <w:divBdr>
                    <w:top w:val="none" w:sz="0" w:space="0" w:color="auto"/>
                    <w:left w:val="none" w:sz="0" w:space="0" w:color="auto"/>
                    <w:bottom w:val="none" w:sz="0" w:space="0" w:color="auto"/>
                    <w:right w:val="none" w:sz="0" w:space="0" w:color="auto"/>
                  </w:divBdr>
                  <w:divsChild>
                    <w:div w:id="440077615">
                      <w:marLeft w:val="0"/>
                      <w:marRight w:val="0"/>
                      <w:marTop w:val="0"/>
                      <w:marBottom w:val="0"/>
                      <w:divBdr>
                        <w:top w:val="none" w:sz="0" w:space="0" w:color="auto"/>
                        <w:left w:val="none" w:sz="0" w:space="0" w:color="auto"/>
                        <w:bottom w:val="none" w:sz="0" w:space="0" w:color="auto"/>
                        <w:right w:val="none" w:sz="0" w:space="0" w:color="auto"/>
                      </w:divBdr>
                    </w:div>
                  </w:divsChild>
                </w:div>
                <w:div w:id="1953517379">
                  <w:marLeft w:val="0"/>
                  <w:marRight w:val="0"/>
                  <w:marTop w:val="0"/>
                  <w:marBottom w:val="0"/>
                  <w:divBdr>
                    <w:top w:val="none" w:sz="0" w:space="0" w:color="auto"/>
                    <w:left w:val="none" w:sz="0" w:space="0" w:color="auto"/>
                    <w:bottom w:val="none" w:sz="0" w:space="0" w:color="auto"/>
                    <w:right w:val="none" w:sz="0" w:space="0" w:color="auto"/>
                  </w:divBdr>
                  <w:divsChild>
                    <w:div w:id="1871340197">
                      <w:marLeft w:val="0"/>
                      <w:marRight w:val="0"/>
                      <w:marTop w:val="0"/>
                      <w:marBottom w:val="0"/>
                      <w:divBdr>
                        <w:top w:val="none" w:sz="0" w:space="0" w:color="auto"/>
                        <w:left w:val="none" w:sz="0" w:space="0" w:color="auto"/>
                        <w:bottom w:val="none" w:sz="0" w:space="0" w:color="auto"/>
                        <w:right w:val="none" w:sz="0" w:space="0" w:color="auto"/>
                      </w:divBdr>
                    </w:div>
                  </w:divsChild>
                </w:div>
                <w:div w:id="1374111975">
                  <w:marLeft w:val="0"/>
                  <w:marRight w:val="0"/>
                  <w:marTop w:val="0"/>
                  <w:marBottom w:val="0"/>
                  <w:divBdr>
                    <w:top w:val="none" w:sz="0" w:space="0" w:color="auto"/>
                    <w:left w:val="none" w:sz="0" w:space="0" w:color="auto"/>
                    <w:bottom w:val="none" w:sz="0" w:space="0" w:color="auto"/>
                    <w:right w:val="none" w:sz="0" w:space="0" w:color="auto"/>
                  </w:divBdr>
                  <w:divsChild>
                    <w:div w:id="1391225225">
                      <w:marLeft w:val="0"/>
                      <w:marRight w:val="0"/>
                      <w:marTop w:val="0"/>
                      <w:marBottom w:val="0"/>
                      <w:divBdr>
                        <w:top w:val="none" w:sz="0" w:space="0" w:color="auto"/>
                        <w:left w:val="none" w:sz="0" w:space="0" w:color="auto"/>
                        <w:bottom w:val="none" w:sz="0" w:space="0" w:color="auto"/>
                        <w:right w:val="none" w:sz="0" w:space="0" w:color="auto"/>
                      </w:divBdr>
                    </w:div>
                  </w:divsChild>
                </w:div>
                <w:div w:id="2096393810">
                  <w:marLeft w:val="0"/>
                  <w:marRight w:val="0"/>
                  <w:marTop w:val="0"/>
                  <w:marBottom w:val="0"/>
                  <w:divBdr>
                    <w:top w:val="none" w:sz="0" w:space="0" w:color="auto"/>
                    <w:left w:val="none" w:sz="0" w:space="0" w:color="auto"/>
                    <w:bottom w:val="none" w:sz="0" w:space="0" w:color="auto"/>
                    <w:right w:val="none" w:sz="0" w:space="0" w:color="auto"/>
                  </w:divBdr>
                  <w:divsChild>
                    <w:div w:id="1625041232">
                      <w:marLeft w:val="0"/>
                      <w:marRight w:val="0"/>
                      <w:marTop w:val="0"/>
                      <w:marBottom w:val="0"/>
                      <w:divBdr>
                        <w:top w:val="none" w:sz="0" w:space="0" w:color="auto"/>
                        <w:left w:val="none" w:sz="0" w:space="0" w:color="auto"/>
                        <w:bottom w:val="none" w:sz="0" w:space="0" w:color="auto"/>
                        <w:right w:val="none" w:sz="0" w:space="0" w:color="auto"/>
                      </w:divBdr>
                    </w:div>
                  </w:divsChild>
                </w:div>
                <w:div w:id="734202115">
                  <w:marLeft w:val="0"/>
                  <w:marRight w:val="0"/>
                  <w:marTop w:val="0"/>
                  <w:marBottom w:val="0"/>
                  <w:divBdr>
                    <w:top w:val="none" w:sz="0" w:space="0" w:color="auto"/>
                    <w:left w:val="none" w:sz="0" w:space="0" w:color="auto"/>
                    <w:bottom w:val="none" w:sz="0" w:space="0" w:color="auto"/>
                    <w:right w:val="none" w:sz="0" w:space="0" w:color="auto"/>
                  </w:divBdr>
                  <w:divsChild>
                    <w:div w:id="1633943665">
                      <w:marLeft w:val="0"/>
                      <w:marRight w:val="0"/>
                      <w:marTop w:val="0"/>
                      <w:marBottom w:val="0"/>
                      <w:divBdr>
                        <w:top w:val="none" w:sz="0" w:space="0" w:color="auto"/>
                        <w:left w:val="none" w:sz="0" w:space="0" w:color="auto"/>
                        <w:bottom w:val="none" w:sz="0" w:space="0" w:color="auto"/>
                        <w:right w:val="none" w:sz="0" w:space="0" w:color="auto"/>
                      </w:divBdr>
                    </w:div>
                    <w:div w:id="1761293570">
                      <w:marLeft w:val="0"/>
                      <w:marRight w:val="0"/>
                      <w:marTop w:val="0"/>
                      <w:marBottom w:val="0"/>
                      <w:divBdr>
                        <w:top w:val="none" w:sz="0" w:space="0" w:color="auto"/>
                        <w:left w:val="none" w:sz="0" w:space="0" w:color="auto"/>
                        <w:bottom w:val="none" w:sz="0" w:space="0" w:color="auto"/>
                        <w:right w:val="none" w:sz="0" w:space="0" w:color="auto"/>
                      </w:divBdr>
                    </w:div>
                  </w:divsChild>
                </w:div>
                <w:div w:id="825165394">
                  <w:marLeft w:val="0"/>
                  <w:marRight w:val="0"/>
                  <w:marTop w:val="0"/>
                  <w:marBottom w:val="0"/>
                  <w:divBdr>
                    <w:top w:val="none" w:sz="0" w:space="0" w:color="auto"/>
                    <w:left w:val="none" w:sz="0" w:space="0" w:color="auto"/>
                    <w:bottom w:val="none" w:sz="0" w:space="0" w:color="auto"/>
                    <w:right w:val="none" w:sz="0" w:space="0" w:color="auto"/>
                  </w:divBdr>
                  <w:divsChild>
                    <w:div w:id="1206409130">
                      <w:marLeft w:val="0"/>
                      <w:marRight w:val="0"/>
                      <w:marTop w:val="0"/>
                      <w:marBottom w:val="0"/>
                      <w:divBdr>
                        <w:top w:val="none" w:sz="0" w:space="0" w:color="auto"/>
                        <w:left w:val="none" w:sz="0" w:space="0" w:color="auto"/>
                        <w:bottom w:val="none" w:sz="0" w:space="0" w:color="auto"/>
                        <w:right w:val="none" w:sz="0" w:space="0" w:color="auto"/>
                      </w:divBdr>
                    </w:div>
                  </w:divsChild>
                </w:div>
                <w:div w:id="712584000">
                  <w:marLeft w:val="0"/>
                  <w:marRight w:val="0"/>
                  <w:marTop w:val="0"/>
                  <w:marBottom w:val="0"/>
                  <w:divBdr>
                    <w:top w:val="none" w:sz="0" w:space="0" w:color="auto"/>
                    <w:left w:val="none" w:sz="0" w:space="0" w:color="auto"/>
                    <w:bottom w:val="none" w:sz="0" w:space="0" w:color="auto"/>
                    <w:right w:val="none" w:sz="0" w:space="0" w:color="auto"/>
                  </w:divBdr>
                  <w:divsChild>
                    <w:div w:id="2108848518">
                      <w:marLeft w:val="0"/>
                      <w:marRight w:val="0"/>
                      <w:marTop w:val="0"/>
                      <w:marBottom w:val="0"/>
                      <w:divBdr>
                        <w:top w:val="none" w:sz="0" w:space="0" w:color="auto"/>
                        <w:left w:val="none" w:sz="0" w:space="0" w:color="auto"/>
                        <w:bottom w:val="none" w:sz="0" w:space="0" w:color="auto"/>
                        <w:right w:val="none" w:sz="0" w:space="0" w:color="auto"/>
                      </w:divBdr>
                    </w:div>
                  </w:divsChild>
                </w:div>
                <w:div w:id="306787941">
                  <w:marLeft w:val="0"/>
                  <w:marRight w:val="0"/>
                  <w:marTop w:val="0"/>
                  <w:marBottom w:val="0"/>
                  <w:divBdr>
                    <w:top w:val="none" w:sz="0" w:space="0" w:color="auto"/>
                    <w:left w:val="none" w:sz="0" w:space="0" w:color="auto"/>
                    <w:bottom w:val="none" w:sz="0" w:space="0" w:color="auto"/>
                    <w:right w:val="none" w:sz="0" w:space="0" w:color="auto"/>
                  </w:divBdr>
                  <w:divsChild>
                    <w:div w:id="1305740552">
                      <w:marLeft w:val="0"/>
                      <w:marRight w:val="0"/>
                      <w:marTop w:val="0"/>
                      <w:marBottom w:val="0"/>
                      <w:divBdr>
                        <w:top w:val="none" w:sz="0" w:space="0" w:color="auto"/>
                        <w:left w:val="none" w:sz="0" w:space="0" w:color="auto"/>
                        <w:bottom w:val="none" w:sz="0" w:space="0" w:color="auto"/>
                        <w:right w:val="none" w:sz="0" w:space="0" w:color="auto"/>
                      </w:divBdr>
                    </w:div>
                  </w:divsChild>
                </w:div>
                <w:div w:id="913247837">
                  <w:marLeft w:val="0"/>
                  <w:marRight w:val="0"/>
                  <w:marTop w:val="0"/>
                  <w:marBottom w:val="0"/>
                  <w:divBdr>
                    <w:top w:val="none" w:sz="0" w:space="0" w:color="auto"/>
                    <w:left w:val="none" w:sz="0" w:space="0" w:color="auto"/>
                    <w:bottom w:val="none" w:sz="0" w:space="0" w:color="auto"/>
                    <w:right w:val="none" w:sz="0" w:space="0" w:color="auto"/>
                  </w:divBdr>
                  <w:divsChild>
                    <w:div w:id="1307395588">
                      <w:marLeft w:val="0"/>
                      <w:marRight w:val="0"/>
                      <w:marTop w:val="0"/>
                      <w:marBottom w:val="0"/>
                      <w:divBdr>
                        <w:top w:val="none" w:sz="0" w:space="0" w:color="auto"/>
                        <w:left w:val="none" w:sz="0" w:space="0" w:color="auto"/>
                        <w:bottom w:val="none" w:sz="0" w:space="0" w:color="auto"/>
                        <w:right w:val="none" w:sz="0" w:space="0" w:color="auto"/>
                      </w:divBdr>
                    </w:div>
                  </w:divsChild>
                </w:div>
                <w:div w:id="2103186514">
                  <w:marLeft w:val="0"/>
                  <w:marRight w:val="0"/>
                  <w:marTop w:val="0"/>
                  <w:marBottom w:val="0"/>
                  <w:divBdr>
                    <w:top w:val="none" w:sz="0" w:space="0" w:color="auto"/>
                    <w:left w:val="none" w:sz="0" w:space="0" w:color="auto"/>
                    <w:bottom w:val="none" w:sz="0" w:space="0" w:color="auto"/>
                    <w:right w:val="none" w:sz="0" w:space="0" w:color="auto"/>
                  </w:divBdr>
                  <w:divsChild>
                    <w:div w:id="14042413">
                      <w:marLeft w:val="0"/>
                      <w:marRight w:val="0"/>
                      <w:marTop w:val="0"/>
                      <w:marBottom w:val="0"/>
                      <w:divBdr>
                        <w:top w:val="none" w:sz="0" w:space="0" w:color="auto"/>
                        <w:left w:val="none" w:sz="0" w:space="0" w:color="auto"/>
                        <w:bottom w:val="none" w:sz="0" w:space="0" w:color="auto"/>
                        <w:right w:val="none" w:sz="0" w:space="0" w:color="auto"/>
                      </w:divBdr>
                    </w:div>
                  </w:divsChild>
                </w:div>
                <w:div w:id="347800625">
                  <w:marLeft w:val="0"/>
                  <w:marRight w:val="0"/>
                  <w:marTop w:val="0"/>
                  <w:marBottom w:val="0"/>
                  <w:divBdr>
                    <w:top w:val="none" w:sz="0" w:space="0" w:color="auto"/>
                    <w:left w:val="none" w:sz="0" w:space="0" w:color="auto"/>
                    <w:bottom w:val="none" w:sz="0" w:space="0" w:color="auto"/>
                    <w:right w:val="none" w:sz="0" w:space="0" w:color="auto"/>
                  </w:divBdr>
                  <w:divsChild>
                    <w:div w:id="597565413">
                      <w:marLeft w:val="0"/>
                      <w:marRight w:val="0"/>
                      <w:marTop w:val="0"/>
                      <w:marBottom w:val="0"/>
                      <w:divBdr>
                        <w:top w:val="none" w:sz="0" w:space="0" w:color="auto"/>
                        <w:left w:val="none" w:sz="0" w:space="0" w:color="auto"/>
                        <w:bottom w:val="none" w:sz="0" w:space="0" w:color="auto"/>
                        <w:right w:val="none" w:sz="0" w:space="0" w:color="auto"/>
                      </w:divBdr>
                    </w:div>
                  </w:divsChild>
                </w:div>
                <w:div w:id="1922062372">
                  <w:marLeft w:val="0"/>
                  <w:marRight w:val="0"/>
                  <w:marTop w:val="0"/>
                  <w:marBottom w:val="0"/>
                  <w:divBdr>
                    <w:top w:val="none" w:sz="0" w:space="0" w:color="auto"/>
                    <w:left w:val="none" w:sz="0" w:space="0" w:color="auto"/>
                    <w:bottom w:val="none" w:sz="0" w:space="0" w:color="auto"/>
                    <w:right w:val="none" w:sz="0" w:space="0" w:color="auto"/>
                  </w:divBdr>
                  <w:divsChild>
                    <w:div w:id="1589802267">
                      <w:marLeft w:val="0"/>
                      <w:marRight w:val="0"/>
                      <w:marTop w:val="0"/>
                      <w:marBottom w:val="0"/>
                      <w:divBdr>
                        <w:top w:val="none" w:sz="0" w:space="0" w:color="auto"/>
                        <w:left w:val="none" w:sz="0" w:space="0" w:color="auto"/>
                        <w:bottom w:val="none" w:sz="0" w:space="0" w:color="auto"/>
                        <w:right w:val="none" w:sz="0" w:space="0" w:color="auto"/>
                      </w:divBdr>
                    </w:div>
                    <w:div w:id="903221852">
                      <w:marLeft w:val="0"/>
                      <w:marRight w:val="0"/>
                      <w:marTop w:val="0"/>
                      <w:marBottom w:val="0"/>
                      <w:divBdr>
                        <w:top w:val="none" w:sz="0" w:space="0" w:color="auto"/>
                        <w:left w:val="none" w:sz="0" w:space="0" w:color="auto"/>
                        <w:bottom w:val="none" w:sz="0" w:space="0" w:color="auto"/>
                        <w:right w:val="none" w:sz="0" w:space="0" w:color="auto"/>
                      </w:divBdr>
                    </w:div>
                  </w:divsChild>
                </w:div>
                <w:div w:id="294265186">
                  <w:marLeft w:val="0"/>
                  <w:marRight w:val="0"/>
                  <w:marTop w:val="0"/>
                  <w:marBottom w:val="0"/>
                  <w:divBdr>
                    <w:top w:val="none" w:sz="0" w:space="0" w:color="auto"/>
                    <w:left w:val="none" w:sz="0" w:space="0" w:color="auto"/>
                    <w:bottom w:val="none" w:sz="0" w:space="0" w:color="auto"/>
                    <w:right w:val="none" w:sz="0" w:space="0" w:color="auto"/>
                  </w:divBdr>
                  <w:divsChild>
                    <w:div w:id="219555763">
                      <w:marLeft w:val="0"/>
                      <w:marRight w:val="0"/>
                      <w:marTop w:val="0"/>
                      <w:marBottom w:val="0"/>
                      <w:divBdr>
                        <w:top w:val="none" w:sz="0" w:space="0" w:color="auto"/>
                        <w:left w:val="none" w:sz="0" w:space="0" w:color="auto"/>
                        <w:bottom w:val="none" w:sz="0" w:space="0" w:color="auto"/>
                        <w:right w:val="none" w:sz="0" w:space="0" w:color="auto"/>
                      </w:divBdr>
                    </w:div>
                  </w:divsChild>
                </w:div>
                <w:div w:id="164974577">
                  <w:marLeft w:val="0"/>
                  <w:marRight w:val="0"/>
                  <w:marTop w:val="0"/>
                  <w:marBottom w:val="0"/>
                  <w:divBdr>
                    <w:top w:val="none" w:sz="0" w:space="0" w:color="auto"/>
                    <w:left w:val="none" w:sz="0" w:space="0" w:color="auto"/>
                    <w:bottom w:val="none" w:sz="0" w:space="0" w:color="auto"/>
                    <w:right w:val="none" w:sz="0" w:space="0" w:color="auto"/>
                  </w:divBdr>
                  <w:divsChild>
                    <w:div w:id="1260144558">
                      <w:marLeft w:val="0"/>
                      <w:marRight w:val="0"/>
                      <w:marTop w:val="0"/>
                      <w:marBottom w:val="0"/>
                      <w:divBdr>
                        <w:top w:val="none" w:sz="0" w:space="0" w:color="auto"/>
                        <w:left w:val="none" w:sz="0" w:space="0" w:color="auto"/>
                        <w:bottom w:val="none" w:sz="0" w:space="0" w:color="auto"/>
                        <w:right w:val="none" w:sz="0" w:space="0" w:color="auto"/>
                      </w:divBdr>
                    </w:div>
                  </w:divsChild>
                </w:div>
                <w:div w:id="516774278">
                  <w:marLeft w:val="0"/>
                  <w:marRight w:val="0"/>
                  <w:marTop w:val="0"/>
                  <w:marBottom w:val="0"/>
                  <w:divBdr>
                    <w:top w:val="none" w:sz="0" w:space="0" w:color="auto"/>
                    <w:left w:val="none" w:sz="0" w:space="0" w:color="auto"/>
                    <w:bottom w:val="none" w:sz="0" w:space="0" w:color="auto"/>
                    <w:right w:val="none" w:sz="0" w:space="0" w:color="auto"/>
                  </w:divBdr>
                  <w:divsChild>
                    <w:div w:id="2119061400">
                      <w:marLeft w:val="0"/>
                      <w:marRight w:val="0"/>
                      <w:marTop w:val="0"/>
                      <w:marBottom w:val="0"/>
                      <w:divBdr>
                        <w:top w:val="none" w:sz="0" w:space="0" w:color="auto"/>
                        <w:left w:val="none" w:sz="0" w:space="0" w:color="auto"/>
                        <w:bottom w:val="none" w:sz="0" w:space="0" w:color="auto"/>
                        <w:right w:val="none" w:sz="0" w:space="0" w:color="auto"/>
                      </w:divBdr>
                    </w:div>
                  </w:divsChild>
                </w:div>
                <w:div w:id="496724488">
                  <w:marLeft w:val="0"/>
                  <w:marRight w:val="0"/>
                  <w:marTop w:val="0"/>
                  <w:marBottom w:val="0"/>
                  <w:divBdr>
                    <w:top w:val="none" w:sz="0" w:space="0" w:color="auto"/>
                    <w:left w:val="none" w:sz="0" w:space="0" w:color="auto"/>
                    <w:bottom w:val="none" w:sz="0" w:space="0" w:color="auto"/>
                    <w:right w:val="none" w:sz="0" w:space="0" w:color="auto"/>
                  </w:divBdr>
                  <w:divsChild>
                    <w:div w:id="2062436952">
                      <w:marLeft w:val="0"/>
                      <w:marRight w:val="0"/>
                      <w:marTop w:val="0"/>
                      <w:marBottom w:val="0"/>
                      <w:divBdr>
                        <w:top w:val="none" w:sz="0" w:space="0" w:color="auto"/>
                        <w:left w:val="none" w:sz="0" w:space="0" w:color="auto"/>
                        <w:bottom w:val="none" w:sz="0" w:space="0" w:color="auto"/>
                        <w:right w:val="none" w:sz="0" w:space="0" w:color="auto"/>
                      </w:divBdr>
                    </w:div>
                  </w:divsChild>
                </w:div>
                <w:div w:id="951588959">
                  <w:marLeft w:val="0"/>
                  <w:marRight w:val="0"/>
                  <w:marTop w:val="0"/>
                  <w:marBottom w:val="0"/>
                  <w:divBdr>
                    <w:top w:val="none" w:sz="0" w:space="0" w:color="auto"/>
                    <w:left w:val="none" w:sz="0" w:space="0" w:color="auto"/>
                    <w:bottom w:val="none" w:sz="0" w:space="0" w:color="auto"/>
                    <w:right w:val="none" w:sz="0" w:space="0" w:color="auto"/>
                  </w:divBdr>
                  <w:divsChild>
                    <w:div w:id="1576470466">
                      <w:marLeft w:val="0"/>
                      <w:marRight w:val="0"/>
                      <w:marTop w:val="0"/>
                      <w:marBottom w:val="0"/>
                      <w:divBdr>
                        <w:top w:val="none" w:sz="0" w:space="0" w:color="auto"/>
                        <w:left w:val="none" w:sz="0" w:space="0" w:color="auto"/>
                        <w:bottom w:val="none" w:sz="0" w:space="0" w:color="auto"/>
                        <w:right w:val="none" w:sz="0" w:space="0" w:color="auto"/>
                      </w:divBdr>
                    </w:div>
                  </w:divsChild>
                </w:div>
                <w:div w:id="1068529836">
                  <w:marLeft w:val="0"/>
                  <w:marRight w:val="0"/>
                  <w:marTop w:val="0"/>
                  <w:marBottom w:val="0"/>
                  <w:divBdr>
                    <w:top w:val="none" w:sz="0" w:space="0" w:color="auto"/>
                    <w:left w:val="none" w:sz="0" w:space="0" w:color="auto"/>
                    <w:bottom w:val="none" w:sz="0" w:space="0" w:color="auto"/>
                    <w:right w:val="none" w:sz="0" w:space="0" w:color="auto"/>
                  </w:divBdr>
                  <w:divsChild>
                    <w:div w:id="1898741560">
                      <w:marLeft w:val="0"/>
                      <w:marRight w:val="0"/>
                      <w:marTop w:val="0"/>
                      <w:marBottom w:val="0"/>
                      <w:divBdr>
                        <w:top w:val="none" w:sz="0" w:space="0" w:color="auto"/>
                        <w:left w:val="none" w:sz="0" w:space="0" w:color="auto"/>
                        <w:bottom w:val="none" w:sz="0" w:space="0" w:color="auto"/>
                        <w:right w:val="none" w:sz="0" w:space="0" w:color="auto"/>
                      </w:divBdr>
                    </w:div>
                  </w:divsChild>
                </w:div>
                <w:div w:id="1607152185">
                  <w:marLeft w:val="0"/>
                  <w:marRight w:val="0"/>
                  <w:marTop w:val="0"/>
                  <w:marBottom w:val="0"/>
                  <w:divBdr>
                    <w:top w:val="none" w:sz="0" w:space="0" w:color="auto"/>
                    <w:left w:val="none" w:sz="0" w:space="0" w:color="auto"/>
                    <w:bottom w:val="none" w:sz="0" w:space="0" w:color="auto"/>
                    <w:right w:val="none" w:sz="0" w:space="0" w:color="auto"/>
                  </w:divBdr>
                  <w:divsChild>
                    <w:div w:id="325128716">
                      <w:marLeft w:val="0"/>
                      <w:marRight w:val="0"/>
                      <w:marTop w:val="0"/>
                      <w:marBottom w:val="0"/>
                      <w:divBdr>
                        <w:top w:val="none" w:sz="0" w:space="0" w:color="auto"/>
                        <w:left w:val="none" w:sz="0" w:space="0" w:color="auto"/>
                        <w:bottom w:val="none" w:sz="0" w:space="0" w:color="auto"/>
                        <w:right w:val="none" w:sz="0" w:space="0" w:color="auto"/>
                      </w:divBdr>
                    </w:div>
                    <w:div w:id="1741368873">
                      <w:marLeft w:val="0"/>
                      <w:marRight w:val="0"/>
                      <w:marTop w:val="0"/>
                      <w:marBottom w:val="0"/>
                      <w:divBdr>
                        <w:top w:val="none" w:sz="0" w:space="0" w:color="auto"/>
                        <w:left w:val="none" w:sz="0" w:space="0" w:color="auto"/>
                        <w:bottom w:val="none" w:sz="0" w:space="0" w:color="auto"/>
                        <w:right w:val="none" w:sz="0" w:space="0" w:color="auto"/>
                      </w:divBdr>
                    </w:div>
                  </w:divsChild>
                </w:div>
                <w:div w:id="1772779601">
                  <w:marLeft w:val="0"/>
                  <w:marRight w:val="0"/>
                  <w:marTop w:val="0"/>
                  <w:marBottom w:val="0"/>
                  <w:divBdr>
                    <w:top w:val="none" w:sz="0" w:space="0" w:color="auto"/>
                    <w:left w:val="none" w:sz="0" w:space="0" w:color="auto"/>
                    <w:bottom w:val="none" w:sz="0" w:space="0" w:color="auto"/>
                    <w:right w:val="none" w:sz="0" w:space="0" w:color="auto"/>
                  </w:divBdr>
                  <w:divsChild>
                    <w:div w:id="1202010372">
                      <w:marLeft w:val="0"/>
                      <w:marRight w:val="0"/>
                      <w:marTop w:val="0"/>
                      <w:marBottom w:val="0"/>
                      <w:divBdr>
                        <w:top w:val="none" w:sz="0" w:space="0" w:color="auto"/>
                        <w:left w:val="none" w:sz="0" w:space="0" w:color="auto"/>
                        <w:bottom w:val="none" w:sz="0" w:space="0" w:color="auto"/>
                        <w:right w:val="none" w:sz="0" w:space="0" w:color="auto"/>
                      </w:divBdr>
                    </w:div>
                  </w:divsChild>
                </w:div>
                <w:div w:id="721446131">
                  <w:marLeft w:val="0"/>
                  <w:marRight w:val="0"/>
                  <w:marTop w:val="0"/>
                  <w:marBottom w:val="0"/>
                  <w:divBdr>
                    <w:top w:val="none" w:sz="0" w:space="0" w:color="auto"/>
                    <w:left w:val="none" w:sz="0" w:space="0" w:color="auto"/>
                    <w:bottom w:val="none" w:sz="0" w:space="0" w:color="auto"/>
                    <w:right w:val="none" w:sz="0" w:space="0" w:color="auto"/>
                  </w:divBdr>
                  <w:divsChild>
                    <w:div w:id="1714497616">
                      <w:marLeft w:val="0"/>
                      <w:marRight w:val="0"/>
                      <w:marTop w:val="0"/>
                      <w:marBottom w:val="0"/>
                      <w:divBdr>
                        <w:top w:val="none" w:sz="0" w:space="0" w:color="auto"/>
                        <w:left w:val="none" w:sz="0" w:space="0" w:color="auto"/>
                        <w:bottom w:val="none" w:sz="0" w:space="0" w:color="auto"/>
                        <w:right w:val="none" w:sz="0" w:space="0" w:color="auto"/>
                      </w:divBdr>
                    </w:div>
                  </w:divsChild>
                </w:div>
                <w:div w:id="991256010">
                  <w:marLeft w:val="0"/>
                  <w:marRight w:val="0"/>
                  <w:marTop w:val="0"/>
                  <w:marBottom w:val="0"/>
                  <w:divBdr>
                    <w:top w:val="none" w:sz="0" w:space="0" w:color="auto"/>
                    <w:left w:val="none" w:sz="0" w:space="0" w:color="auto"/>
                    <w:bottom w:val="none" w:sz="0" w:space="0" w:color="auto"/>
                    <w:right w:val="none" w:sz="0" w:space="0" w:color="auto"/>
                  </w:divBdr>
                  <w:divsChild>
                    <w:div w:id="1472139527">
                      <w:marLeft w:val="0"/>
                      <w:marRight w:val="0"/>
                      <w:marTop w:val="0"/>
                      <w:marBottom w:val="0"/>
                      <w:divBdr>
                        <w:top w:val="none" w:sz="0" w:space="0" w:color="auto"/>
                        <w:left w:val="none" w:sz="0" w:space="0" w:color="auto"/>
                        <w:bottom w:val="none" w:sz="0" w:space="0" w:color="auto"/>
                        <w:right w:val="none" w:sz="0" w:space="0" w:color="auto"/>
                      </w:divBdr>
                    </w:div>
                  </w:divsChild>
                </w:div>
                <w:div w:id="2091000592">
                  <w:marLeft w:val="0"/>
                  <w:marRight w:val="0"/>
                  <w:marTop w:val="0"/>
                  <w:marBottom w:val="0"/>
                  <w:divBdr>
                    <w:top w:val="none" w:sz="0" w:space="0" w:color="auto"/>
                    <w:left w:val="none" w:sz="0" w:space="0" w:color="auto"/>
                    <w:bottom w:val="none" w:sz="0" w:space="0" w:color="auto"/>
                    <w:right w:val="none" w:sz="0" w:space="0" w:color="auto"/>
                  </w:divBdr>
                  <w:divsChild>
                    <w:div w:id="784425614">
                      <w:marLeft w:val="0"/>
                      <w:marRight w:val="0"/>
                      <w:marTop w:val="0"/>
                      <w:marBottom w:val="0"/>
                      <w:divBdr>
                        <w:top w:val="none" w:sz="0" w:space="0" w:color="auto"/>
                        <w:left w:val="none" w:sz="0" w:space="0" w:color="auto"/>
                        <w:bottom w:val="none" w:sz="0" w:space="0" w:color="auto"/>
                        <w:right w:val="none" w:sz="0" w:space="0" w:color="auto"/>
                      </w:divBdr>
                    </w:div>
                  </w:divsChild>
                </w:div>
                <w:div w:id="1903440983">
                  <w:marLeft w:val="0"/>
                  <w:marRight w:val="0"/>
                  <w:marTop w:val="0"/>
                  <w:marBottom w:val="0"/>
                  <w:divBdr>
                    <w:top w:val="none" w:sz="0" w:space="0" w:color="auto"/>
                    <w:left w:val="none" w:sz="0" w:space="0" w:color="auto"/>
                    <w:bottom w:val="none" w:sz="0" w:space="0" w:color="auto"/>
                    <w:right w:val="none" w:sz="0" w:space="0" w:color="auto"/>
                  </w:divBdr>
                  <w:divsChild>
                    <w:div w:id="661858660">
                      <w:marLeft w:val="0"/>
                      <w:marRight w:val="0"/>
                      <w:marTop w:val="0"/>
                      <w:marBottom w:val="0"/>
                      <w:divBdr>
                        <w:top w:val="none" w:sz="0" w:space="0" w:color="auto"/>
                        <w:left w:val="none" w:sz="0" w:space="0" w:color="auto"/>
                        <w:bottom w:val="none" w:sz="0" w:space="0" w:color="auto"/>
                        <w:right w:val="none" w:sz="0" w:space="0" w:color="auto"/>
                      </w:divBdr>
                    </w:div>
                  </w:divsChild>
                </w:div>
                <w:div w:id="866063044">
                  <w:marLeft w:val="0"/>
                  <w:marRight w:val="0"/>
                  <w:marTop w:val="0"/>
                  <w:marBottom w:val="0"/>
                  <w:divBdr>
                    <w:top w:val="none" w:sz="0" w:space="0" w:color="auto"/>
                    <w:left w:val="none" w:sz="0" w:space="0" w:color="auto"/>
                    <w:bottom w:val="none" w:sz="0" w:space="0" w:color="auto"/>
                    <w:right w:val="none" w:sz="0" w:space="0" w:color="auto"/>
                  </w:divBdr>
                  <w:divsChild>
                    <w:div w:id="354691153">
                      <w:marLeft w:val="0"/>
                      <w:marRight w:val="0"/>
                      <w:marTop w:val="0"/>
                      <w:marBottom w:val="0"/>
                      <w:divBdr>
                        <w:top w:val="none" w:sz="0" w:space="0" w:color="auto"/>
                        <w:left w:val="none" w:sz="0" w:space="0" w:color="auto"/>
                        <w:bottom w:val="none" w:sz="0" w:space="0" w:color="auto"/>
                        <w:right w:val="none" w:sz="0" w:space="0" w:color="auto"/>
                      </w:divBdr>
                    </w:div>
                  </w:divsChild>
                </w:div>
                <w:div w:id="1813015989">
                  <w:marLeft w:val="0"/>
                  <w:marRight w:val="0"/>
                  <w:marTop w:val="0"/>
                  <w:marBottom w:val="0"/>
                  <w:divBdr>
                    <w:top w:val="none" w:sz="0" w:space="0" w:color="auto"/>
                    <w:left w:val="none" w:sz="0" w:space="0" w:color="auto"/>
                    <w:bottom w:val="none" w:sz="0" w:space="0" w:color="auto"/>
                    <w:right w:val="none" w:sz="0" w:space="0" w:color="auto"/>
                  </w:divBdr>
                  <w:divsChild>
                    <w:div w:id="32506621">
                      <w:marLeft w:val="0"/>
                      <w:marRight w:val="0"/>
                      <w:marTop w:val="0"/>
                      <w:marBottom w:val="0"/>
                      <w:divBdr>
                        <w:top w:val="none" w:sz="0" w:space="0" w:color="auto"/>
                        <w:left w:val="none" w:sz="0" w:space="0" w:color="auto"/>
                        <w:bottom w:val="none" w:sz="0" w:space="0" w:color="auto"/>
                        <w:right w:val="none" w:sz="0" w:space="0" w:color="auto"/>
                      </w:divBdr>
                    </w:div>
                    <w:div w:id="566886566">
                      <w:marLeft w:val="0"/>
                      <w:marRight w:val="0"/>
                      <w:marTop w:val="0"/>
                      <w:marBottom w:val="0"/>
                      <w:divBdr>
                        <w:top w:val="none" w:sz="0" w:space="0" w:color="auto"/>
                        <w:left w:val="none" w:sz="0" w:space="0" w:color="auto"/>
                        <w:bottom w:val="none" w:sz="0" w:space="0" w:color="auto"/>
                        <w:right w:val="none" w:sz="0" w:space="0" w:color="auto"/>
                      </w:divBdr>
                    </w:div>
                  </w:divsChild>
                </w:div>
                <w:div w:id="304360016">
                  <w:marLeft w:val="0"/>
                  <w:marRight w:val="0"/>
                  <w:marTop w:val="0"/>
                  <w:marBottom w:val="0"/>
                  <w:divBdr>
                    <w:top w:val="none" w:sz="0" w:space="0" w:color="auto"/>
                    <w:left w:val="none" w:sz="0" w:space="0" w:color="auto"/>
                    <w:bottom w:val="none" w:sz="0" w:space="0" w:color="auto"/>
                    <w:right w:val="none" w:sz="0" w:space="0" w:color="auto"/>
                  </w:divBdr>
                  <w:divsChild>
                    <w:div w:id="1445882885">
                      <w:marLeft w:val="0"/>
                      <w:marRight w:val="0"/>
                      <w:marTop w:val="0"/>
                      <w:marBottom w:val="0"/>
                      <w:divBdr>
                        <w:top w:val="none" w:sz="0" w:space="0" w:color="auto"/>
                        <w:left w:val="none" w:sz="0" w:space="0" w:color="auto"/>
                        <w:bottom w:val="none" w:sz="0" w:space="0" w:color="auto"/>
                        <w:right w:val="none" w:sz="0" w:space="0" w:color="auto"/>
                      </w:divBdr>
                    </w:div>
                  </w:divsChild>
                </w:div>
                <w:div w:id="225846426">
                  <w:marLeft w:val="0"/>
                  <w:marRight w:val="0"/>
                  <w:marTop w:val="0"/>
                  <w:marBottom w:val="0"/>
                  <w:divBdr>
                    <w:top w:val="none" w:sz="0" w:space="0" w:color="auto"/>
                    <w:left w:val="none" w:sz="0" w:space="0" w:color="auto"/>
                    <w:bottom w:val="none" w:sz="0" w:space="0" w:color="auto"/>
                    <w:right w:val="none" w:sz="0" w:space="0" w:color="auto"/>
                  </w:divBdr>
                  <w:divsChild>
                    <w:div w:id="1186362860">
                      <w:marLeft w:val="0"/>
                      <w:marRight w:val="0"/>
                      <w:marTop w:val="0"/>
                      <w:marBottom w:val="0"/>
                      <w:divBdr>
                        <w:top w:val="none" w:sz="0" w:space="0" w:color="auto"/>
                        <w:left w:val="none" w:sz="0" w:space="0" w:color="auto"/>
                        <w:bottom w:val="none" w:sz="0" w:space="0" w:color="auto"/>
                        <w:right w:val="none" w:sz="0" w:space="0" w:color="auto"/>
                      </w:divBdr>
                    </w:div>
                  </w:divsChild>
                </w:div>
                <w:div w:id="1304769302">
                  <w:marLeft w:val="0"/>
                  <w:marRight w:val="0"/>
                  <w:marTop w:val="0"/>
                  <w:marBottom w:val="0"/>
                  <w:divBdr>
                    <w:top w:val="none" w:sz="0" w:space="0" w:color="auto"/>
                    <w:left w:val="none" w:sz="0" w:space="0" w:color="auto"/>
                    <w:bottom w:val="none" w:sz="0" w:space="0" w:color="auto"/>
                    <w:right w:val="none" w:sz="0" w:space="0" w:color="auto"/>
                  </w:divBdr>
                  <w:divsChild>
                    <w:div w:id="888490171">
                      <w:marLeft w:val="0"/>
                      <w:marRight w:val="0"/>
                      <w:marTop w:val="0"/>
                      <w:marBottom w:val="0"/>
                      <w:divBdr>
                        <w:top w:val="none" w:sz="0" w:space="0" w:color="auto"/>
                        <w:left w:val="none" w:sz="0" w:space="0" w:color="auto"/>
                        <w:bottom w:val="none" w:sz="0" w:space="0" w:color="auto"/>
                        <w:right w:val="none" w:sz="0" w:space="0" w:color="auto"/>
                      </w:divBdr>
                    </w:div>
                  </w:divsChild>
                </w:div>
                <w:div w:id="1692099226">
                  <w:marLeft w:val="0"/>
                  <w:marRight w:val="0"/>
                  <w:marTop w:val="0"/>
                  <w:marBottom w:val="0"/>
                  <w:divBdr>
                    <w:top w:val="none" w:sz="0" w:space="0" w:color="auto"/>
                    <w:left w:val="none" w:sz="0" w:space="0" w:color="auto"/>
                    <w:bottom w:val="none" w:sz="0" w:space="0" w:color="auto"/>
                    <w:right w:val="none" w:sz="0" w:space="0" w:color="auto"/>
                  </w:divBdr>
                  <w:divsChild>
                    <w:div w:id="1844735984">
                      <w:marLeft w:val="0"/>
                      <w:marRight w:val="0"/>
                      <w:marTop w:val="0"/>
                      <w:marBottom w:val="0"/>
                      <w:divBdr>
                        <w:top w:val="none" w:sz="0" w:space="0" w:color="auto"/>
                        <w:left w:val="none" w:sz="0" w:space="0" w:color="auto"/>
                        <w:bottom w:val="none" w:sz="0" w:space="0" w:color="auto"/>
                        <w:right w:val="none" w:sz="0" w:space="0" w:color="auto"/>
                      </w:divBdr>
                    </w:div>
                  </w:divsChild>
                </w:div>
                <w:div w:id="1734161371">
                  <w:marLeft w:val="0"/>
                  <w:marRight w:val="0"/>
                  <w:marTop w:val="0"/>
                  <w:marBottom w:val="0"/>
                  <w:divBdr>
                    <w:top w:val="none" w:sz="0" w:space="0" w:color="auto"/>
                    <w:left w:val="none" w:sz="0" w:space="0" w:color="auto"/>
                    <w:bottom w:val="none" w:sz="0" w:space="0" w:color="auto"/>
                    <w:right w:val="none" w:sz="0" w:space="0" w:color="auto"/>
                  </w:divBdr>
                  <w:divsChild>
                    <w:div w:id="1534416354">
                      <w:marLeft w:val="0"/>
                      <w:marRight w:val="0"/>
                      <w:marTop w:val="0"/>
                      <w:marBottom w:val="0"/>
                      <w:divBdr>
                        <w:top w:val="none" w:sz="0" w:space="0" w:color="auto"/>
                        <w:left w:val="none" w:sz="0" w:space="0" w:color="auto"/>
                        <w:bottom w:val="none" w:sz="0" w:space="0" w:color="auto"/>
                        <w:right w:val="none" w:sz="0" w:space="0" w:color="auto"/>
                      </w:divBdr>
                    </w:div>
                  </w:divsChild>
                </w:div>
                <w:div w:id="1978485540">
                  <w:marLeft w:val="0"/>
                  <w:marRight w:val="0"/>
                  <w:marTop w:val="0"/>
                  <w:marBottom w:val="0"/>
                  <w:divBdr>
                    <w:top w:val="none" w:sz="0" w:space="0" w:color="auto"/>
                    <w:left w:val="none" w:sz="0" w:space="0" w:color="auto"/>
                    <w:bottom w:val="none" w:sz="0" w:space="0" w:color="auto"/>
                    <w:right w:val="none" w:sz="0" w:space="0" w:color="auto"/>
                  </w:divBdr>
                  <w:divsChild>
                    <w:div w:id="1702390034">
                      <w:marLeft w:val="0"/>
                      <w:marRight w:val="0"/>
                      <w:marTop w:val="0"/>
                      <w:marBottom w:val="0"/>
                      <w:divBdr>
                        <w:top w:val="none" w:sz="0" w:space="0" w:color="auto"/>
                        <w:left w:val="none" w:sz="0" w:space="0" w:color="auto"/>
                        <w:bottom w:val="none" w:sz="0" w:space="0" w:color="auto"/>
                        <w:right w:val="none" w:sz="0" w:space="0" w:color="auto"/>
                      </w:divBdr>
                    </w:div>
                  </w:divsChild>
                </w:div>
                <w:div w:id="534856037">
                  <w:marLeft w:val="0"/>
                  <w:marRight w:val="0"/>
                  <w:marTop w:val="0"/>
                  <w:marBottom w:val="0"/>
                  <w:divBdr>
                    <w:top w:val="none" w:sz="0" w:space="0" w:color="auto"/>
                    <w:left w:val="none" w:sz="0" w:space="0" w:color="auto"/>
                    <w:bottom w:val="none" w:sz="0" w:space="0" w:color="auto"/>
                    <w:right w:val="none" w:sz="0" w:space="0" w:color="auto"/>
                  </w:divBdr>
                  <w:divsChild>
                    <w:div w:id="1254440319">
                      <w:marLeft w:val="0"/>
                      <w:marRight w:val="0"/>
                      <w:marTop w:val="0"/>
                      <w:marBottom w:val="0"/>
                      <w:divBdr>
                        <w:top w:val="none" w:sz="0" w:space="0" w:color="auto"/>
                        <w:left w:val="none" w:sz="0" w:space="0" w:color="auto"/>
                        <w:bottom w:val="none" w:sz="0" w:space="0" w:color="auto"/>
                        <w:right w:val="none" w:sz="0" w:space="0" w:color="auto"/>
                      </w:divBdr>
                    </w:div>
                    <w:div w:id="1115905238">
                      <w:marLeft w:val="0"/>
                      <w:marRight w:val="0"/>
                      <w:marTop w:val="0"/>
                      <w:marBottom w:val="0"/>
                      <w:divBdr>
                        <w:top w:val="none" w:sz="0" w:space="0" w:color="auto"/>
                        <w:left w:val="none" w:sz="0" w:space="0" w:color="auto"/>
                        <w:bottom w:val="none" w:sz="0" w:space="0" w:color="auto"/>
                        <w:right w:val="none" w:sz="0" w:space="0" w:color="auto"/>
                      </w:divBdr>
                    </w:div>
                  </w:divsChild>
                </w:div>
                <w:div w:id="536964018">
                  <w:marLeft w:val="0"/>
                  <w:marRight w:val="0"/>
                  <w:marTop w:val="0"/>
                  <w:marBottom w:val="0"/>
                  <w:divBdr>
                    <w:top w:val="none" w:sz="0" w:space="0" w:color="auto"/>
                    <w:left w:val="none" w:sz="0" w:space="0" w:color="auto"/>
                    <w:bottom w:val="none" w:sz="0" w:space="0" w:color="auto"/>
                    <w:right w:val="none" w:sz="0" w:space="0" w:color="auto"/>
                  </w:divBdr>
                  <w:divsChild>
                    <w:div w:id="1809081055">
                      <w:marLeft w:val="0"/>
                      <w:marRight w:val="0"/>
                      <w:marTop w:val="0"/>
                      <w:marBottom w:val="0"/>
                      <w:divBdr>
                        <w:top w:val="none" w:sz="0" w:space="0" w:color="auto"/>
                        <w:left w:val="none" w:sz="0" w:space="0" w:color="auto"/>
                        <w:bottom w:val="none" w:sz="0" w:space="0" w:color="auto"/>
                        <w:right w:val="none" w:sz="0" w:space="0" w:color="auto"/>
                      </w:divBdr>
                    </w:div>
                  </w:divsChild>
                </w:div>
                <w:div w:id="1955595982">
                  <w:marLeft w:val="0"/>
                  <w:marRight w:val="0"/>
                  <w:marTop w:val="0"/>
                  <w:marBottom w:val="0"/>
                  <w:divBdr>
                    <w:top w:val="none" w:sz="0" w:space="0" w:color="auto"/>
                    <w:left w:val="none" w:sz="0" w:space="0" w:color="auto"/>
                    <w:bottom w:val="none" w:sz="0" w:space="0" w:color="auto"/>
                    <w:right w:val="none" w:sz="0" w:space="0" w:color="auto"/>
                  </w:divBdr>
                  <w:divsChild>
                    <w:div w:id="675419240">
                      <w:marLeft w:val="0"/>
                      <w:marRight w:val="0"/>
                      <w:marTop w:val="0"/>
                      <w:marBottom w:val="0"/>
                      <w:divBdr>
                        <w:top w:val="none" w:sz="0" w:space="0" w:color="auto"/>
                        <w:left w:val="none" w:sz="0" w:space="0" w:color="auto"/>
                        <w:bottom w:val="none" w:sz="0" w:space="0" w:color="auto"/>
                        <w:right w:val="none" w:sz="0" w:space="0" w:color="auto"/>
                      </w:divBdr>
                    </w:div>
                  </w:divsChild>
                </w:div>
                <w:div w:id="1392926653">
                  <w:marLeft w:val="0"/>
                  <w:marRight w:val="0"/>
                  <w:marTop w:val="0"/>
                  <w:marBottom w:val="0"/>
                  <w:divBdr>
                    <w:top w:val="none" w:sz="0" w:space="0" w:color="auto"/>
                    <w:left w:val="none" w:sz="0" w:space="0" w:color="auto"/>
                    <w:bottom w:val="none" w:sz="0" w:space="0" w:color="auto"/>
                    <w:right w:val="none" w:sz="0" w:space="0" w:color="auto"/>
                  </w:divBdr>
                  <w:divsChild>
                    <w:div w:id="197621187">
                      <w:marLeft w:val="0"/>
                      <w:marRight w:val="0"/>
                      <w:marTop w:val="0"/>
                      <w:marBottom w:val="0"/>
                      <w:divBdr>
                        <w:top w:val="none" w:sz="0" w:space="0" w:color="auto"/>
                        <w:left w:val="none" w:sz="0" w:space="0" w:color="auto"/>
                        <w:bottom w:val="none" w:sz="0" w:space="0" w:color="auto"/>
                        <w:right w:val="none" w:sz="0" w:space="0" w:color="auto"/>
                      </w:divBdr>
                    </w:div>
                  </w:divsChild>
                </w:div>
                <w:div w:id="1718163145">
                  <w:marLeft w:val="0"/>
                  <w:marRight w:val="0"/>
                  <w:marTop w:val="0"/>
                  <w:marBottom w:val="0"/>
                  <w:divBdr>
                    <w:top w:val="none" w:sz="0" w:space="0" w:color="auto"/>
                    <w:left w:val="none" w:sz="0" w:space="0" w:color="auto"/>
                    <w:bottom w:val="none" w:sz="0" w:space="0" w:color="auto"/>
                    <w:right w:val="none" w:sz="0" w:space="0" w:color="auto"/>
                  </w:divBdr>
                  <w:divsChild>
                    <w:div w:id="2142916416">
                      <w:marLeft w:val="0"/>
                      <w:marRight w:val="0"/>
                      <w:marTop w:val="0"/>
                      <w:marBottom w:val="0"/>
                      <w:divBdr>
                        <w:top w:val="none" w:sz="0" w:space="0" w:color="auto"/>
                        <w:left w:val="none" w:sz="0" w:space="0" w:color="auto"/>
                        <w:bottom w:val="none" w:sz="0" w:space="0" w:color="auto"/>
                        <w:right w:val="none" w:sz="0" w:space="0" w:color="auto"/>
                      </w:divBdr>
                    </w:div>
                  </w:divsChild>
                </w:div>
                <w:div w:id="939408496">
                  <w:marLeft w:val="0"/>
                  <w:marRight w:val="0"/>
                  <w:marTop w:val="0"/>
                  <w:marBottom w:val="0"/>
                  <w:divBdr>
                    <w:top w:val="none" w:sz="0" w:space="0" w:color="auto"/>
                    <w:left w:val="none" w:sz="0" w:space="0" w:color="auto"/>
                    <w:bottom w:val="none" w:sz="0" w:space="0" w:color="auto"/>
                    <w:right w:val="none" w:sz="0" w:space="0" w:color="auto"/>
                  </w:divBdr>
                  <w:divsChild>
                    <w:div w:id="425275634">
                      <w:marLeft w:val="0"/>
                      <w:marRight w:val="0"/>
                      <w:marTop w:val="0"/>
                      <w:marBottom w:val="0"/>
                      <w:divBdr>
                        <w:top w:val="none" w:sz="0" w:space="0" w:color="auto"/>
                        <w:left w:val="none" w:sz="0" w:space="0" w:color="auto"/>
                        <w:bottom w:val="none" w:sz="0" w:space="0" w:color="auto"/>
                        <w:right w:val="none" w:sz="0" w:space="0" w:color="auto"/>
                      </w:divBdr>
                    </w:div>
                  </w:divsChild>
                </w:div>
                <w:div w:id="1751731357">
                  <w:marLeft w:val="0"/>
                  <w:marRight w:val="0"/>
                  <w:marTop w:val="0"/>
                  <w:marBottom w:val="0"/>
                  <w:divBdr>
                    <w:top w:val="none" w:sz="0" w:space="0" w:color="auto"/>
                    <w:left w:val="none" w:sz="0" w:space="0" w:color="auto"/>
                    <w:bottom w:val="none" w:sz="0" w:space="0" w:color="auto"/>
                    <w:right w:val="none" w:sz="0" w:space="0" w:color="auto"/>
                  </w:divBdr>
                  <w:divsChild>
                    <w:div w:id="605574963">
                      <w:marLeft w:val="0"/>
                      <w:marRight w:val="0"/>
                      <w:marTop w:val="0"/>
                      <w:marBottom w:val="0"/>
                      <w:divBdr>
                        <w:top w:val="none" w:sz="0" w:space="0" w:color="auto"/>
                        <w:left w:val="none" w:sz="0" w:space="0" w:color="auto"/>
                        <w:bottom w:val="none" w:sz="0" w:space="0" w:color="auto"/>
                        <w:right w:val="none" w:sz="0" w:space="0" w:color="auto"/>
                      </w:divBdr>
                    </w:div>
                  </w:divsChild>
                </w:div>
                <w:div w:id="703990201">
                  <w:marLeft w:val="0"/>
                  <w:marRight w:val="0"/>
                  <w:marTop w:val="0"/>
                  <w:marBottom w:val="0"/>
                  <w:divBdr>
                    <w:top w:val="none" w:sz="0" w:space="0" w:color="auto"/>
                    <w:left w:val="none" w:sz="0" w:space="0" w:color="auto"/>
                    <w:bottom w:val="none" w:sz="0" w:space="0" w:color="auto"/>
                    <w:right w:val="none" w:sz="0" w:space="0" w:color="auto"/>
                  </w:divBdr>
                  <w:divsChild>
                    <w:div w:id="925773953">
                      <w:marLeft w:val="0"/>
                      <w:marRight w:val="0"/>
                      <w:marTop w:val="0"/>
                      <w:marBottom w:val="0"/>
                      <w:divBdr>
                        <w:top w:val="none" w:sz="0" w:space="0" w:color="auto"/>
                        <w:left w:val="none" w:sz="0" w:space="0" w:color="auto"/>
                        <w:bottom w:val="none" w:sz="0" w:space="0" w:color="auto"/>
                        <w:right w:val="none" w:sz="0" w:space="0" w:color="auto"/>
                      </w:divBdr>
                    </w:div>
                    <w:div w:id="1290362634">
                      <w:marLeft w:val="0"/>
                      <w:marRight w:val="0"/>
                      <w:marTop w:val="0"/>
                      <w:marBottom w:val="0"/>
                      <w:divBdr>
                        <w:top w:val="none" w:sz="0" w:space="0" w:color="auto"/>
                        <w:left w:val="none" w:sz="0" w:space="0" w:color="auto"/>
                        <w:bottom w:val="none" w:sz="0" w:space="0" w:color="auto"/>
                        <w:right w:val="none" w:sz="0" w:space="0" w:color="auto"/>
                      </w:divBdr>
                    </w:div>
                  </w:divsChild>
                </w:div>
                <w:div w:id="481315109">
                  <w:marLeft w:val="0"/>
                  <w:marRight w:val="0"/>
                  <w:marTop w:val="0"/>
                  <w:marBottom w:val="0"/>
                  <w:divBdr>
                    <w:top w:val="none" w:sz="0" w:space="0" w:color="auto"/>
                    <w:left w:val="none" w:sz="0" w:space="0" w:color="auto"/>
                    <w:bottom w:val="none" w:sz="0" w:space="0" w:color="auto"/>
                    <w:right w:val="none" w:sz="0" w:space="0" w:color="auto"/>
                  </w:divBdr>
                  <w:divsChild>
                    <w:div w:id="466364336">
                      <w:marLeft w:val="0"/>
                      <w:marRight w:val="0"/>
                      <w:marTop w:val="0"/>
                      <w:marBottom w:val="0"/>
                      <w:divBdr>
                        <w:top w:val="none" w:sz="0" w:space="0" w:color="auto"/>
                        <w:left w:val="none" w:sz="0" w:space="0" w:color="auto"/>
                        <w:bottom w:val="none" w:sz="0" w:space="0" w:color="auto"/>
                        <w:right w:val="none" w:sz="0" w:space="0" w:color="auto"/>
                      </w:divBdr>
                    </w:div>
                  </w:divsChild>
                </w:div>
                <w:div w:id="992173520">
                  <w:marLeft w:val="0"/>
                  <w:marRight w:val="0"/>
                  <w:marTop w:val="0"/>
                  <w:marBottom w:val="0"/>
                  <w:divBdr>
                    <w:top w:val="none" w:sz="0" w:space="0" w:color="auto"/>
                    <w:left w:val="none" w:sz="0" w:space="0" w:color="auto"/>
                    <w:bottom w:val="none" w:sz="0" w:space="0" w:color="auto"/>
                    <w:right w:val="none" w:sz="0" w:space="0" w:color="auto"/>
                  </w:divBdr>
                  <w:divsChild>
                    <w:div w:id="1000547252">
                      <w:marLeft w:val="0"/>
                      <w:marRight w:val="0"/>
                      <w:marTop w:val="0"/>
                      <w:marBottom w:val="0"/>
                      <w:divBdr>
                        <w:top w:val="none" w:sz="0" w:space="0" w:color="auto"/>
                        <w:left w:val="none" w:sz="0" w:space="0" w:color="auto"/>
                        <w:bottom w:val="none" w:sz="0" w:space="0" w:color="auto"/>
                        <w:right w:val="none" w:sz="0" w:space="0" w:color="auto"/>
                      </w:divBdr>
                    </w:div>
                  </w:divsChild>
                </w:div>
                <w:div w:id="1508715466">
                  <w:marLeft w:val="0"/>
                  <w:marRight w:val="0"/>
                  <w:marTop w:val="0"/>
                  <w:marBottom w:val="0"/>
                  <w:divBdr>
                    <w:top w:val="none" w:sz="0" w:space="0" w:color="auto"/>
                    <w:left w:val="none" w:sz="0" w:space="0" w:color="auto"/>
                    <w:bottom w:val="none" w:sz="0" w:space="0" w:color="auto"/>
                    <w:right w:val="none" w:sz="0" w:space="0" w:color="auto"/>
                  </w:divBdr>
                  <w:divsChild>
                    <w:div w:id="403796041">
                      <w:marLeft w:val="0"/>
                      <w:marRight w:val="0"/>
                      <w:marTop w:val="0"/>
                      <w:marBottom w:val="0"/>
                      <w:divBdr>
                        <w:top w:val="none" w:sz="0" w:space="0" w:color="auto"/>
                        <w:left w:val="none" w:sz="0" w:space="0" w:color="auto"/>
                        <w:bottom w:val="none" w:sz="0" w:space="0" w:color="auto"/>
                        <w:right w:val="none" w:sz="0" w:space="0" w:color="auto"/>
                      </w:divBdr>
                    </w:div>
                  </w:divsChild>
                </w:div>
                <w:div w:id="1823963434">
                  <w:marLeft w:val="0"/>
                  <w:marRight w:val="0"/>
                  <w:marTop w:val="0"/>
                  <w:marBottom w:val="0"/>
                  <w:divBdr>
                    <w:top w:val="none" w:sz="0" w:space="0" w:color="auto"/>
                    <w:left w:val="none" w:sz="0" w:space="0" w:color="auto"/>
                    <w:bottom w:val="none" w:sz="0" w:space="0" w:color="auto"/>
                    <w:right w:val="none" w:sz="0" w:space="0" w:color="auto"/>
                  </w:divBdr>
                  <w:divsChild>
                    <w:div w:id="87195239">
                      <w:marLeft w:val="0"/>
                      <w:marRight w:val="0"/>
                      <w:marTop w:val="0"/>
                      <w:marBottom w:val="0"/>
                      <w:divBdr>
                        <w:top w:val="none" w:sz="0" w:space="0" w:color="auto"/>
                        <w:left w:val="none" w:sz="0" w:space="0" w:color="auto"/>
                        <w:bottom w:val="none" w:sz="0" w:space="0" w:color="auto"/>
                        <w:right w:val="none" w:sz="0" w:space="0" w:color="auto"/>
                      </w:divBdr>
                    </w:div>
                  </w:divsChild>
                </w:div>
                <w:div w:id="1054824">
                  <w:marLeft w:val="0"/>
                  <w:marRight w:val="0"/>
                  <w:marTop w:val="0"/>
                  <w:marBottom w:val="0"/>
                  <w:divBdr>
                    <w:top w:val="none" w:sz="0" w:space="0" w:color="auto"/>
                    <w:left w:val="none" w:sz="0" w:space="0" w:color="auto"/>
                    <w:bottom w:val="none" w:sz="0" w:space="0" w:color="auto"/>
                    <w:right w:val="none" w:sz="0" w:space="0" w:color="auto"/>
                  </w:divBdr>
                  <w:divsChild>
                    <w:div w:id="1630547271">
                      <w:marLeft w:val="0"/>
                      <w:marRight w:val="0"/>
                      <w:marTop w:val="0"/>
                      <w:marBottom w:val="0"/>
                      <w:divBdr>
                        <w:top w:val="none" w:sz="0" w:space="0" w:color="auto"/>
                        <w:left w:val="none" w:sz="0" w:space="0" w:color="auto"/>
                        <w:bottom w:val="none" w:sz="0" w:space="0" w:color="auto"/>
                        <w:right w:val="none" w:sz="0" w:space="0" w:color="auto"/>
                      </w:divBdr>
                    </w:div>
                  </w:divsChild>
                </w:div>
                <w:div w:id="675692007">
                  <w:marLeft w:val="0"/>
                  <w:marRight w:val="0"/>
                  <w:marTop w:val="0"/>
                  <w:marBottom w:val="0"/>
                  <w:divBdr>
                    <w:top w:val="none" w:sz="0" w:space="0" w:color="auto"/>
                    <w:left w:val="none" w:sz="0" w:space="0" w:color="auto"/>
                    <w:bottom w:val="none" w:sz="0" w:space="0" w:color="auto"/>
                    <w:right w:val="none" w:sz="0" w:space="0" w:color="auto"/>
                  </w:divBdr>
                  <w:divsChild>
                    <w:div w:id="1461532737">
                      <w:marLeft w:val="0"/>
                      <w:marRight w:val="0"/>
                      <w:marTop w:val="0"/>
                      <w:marBottom w:val="0"/>
                      <w:divBdr>
                        <w:top w:val="none" w:sz="0" w:space="0" w:color="auto"/>
                        <w:left w:val="none" w:sz="0" w:space="0" w:color="auto"/>
                        <w:bottom w:val="none" w:sz="0" w:space="0" w:color="auto"/>
                        <w:right w:val="none" w:sz="0" w:space="0" w:color="auto"/>
                      </w:divBdr>
                    </w:div>
                  </w:divsChild>
                </w:div>
                <w:div w:id="699357959">
                  <w:marLeft w:val="0"/>
                  <w:marRight w:val="0"/>
                  <w:marTop w:val="0"/>
                  <w:marBottom w:val="0"/>
                  <w:divBdr>
                    <w:top w:val="none" w:sz="0" w:space="0" w:color="auto"/>
                    <w:left w:val="none" w:sz="0" w:space="0" w:color="auto"/>
                    <w:bottom w:val="none" w:sz="0" w:space="0" w:color="auto"/>
                    <w:right w:val="none" w:sz="0" w:space="0" w:color="auto"/>
                  </w:divBdr>
                  <w:divsChild>
                    <w:div w:id="1467971634">
                      <w:marLeft w:val="0"/>
                      <w:marRight w:val="0"/>
                      <w:marTop w:val="0"/>
                      <w:marBottom w:val="0"/>
                      <w:divBdr>
                        <w:top w:val="none" w:sz="0" w:space="0" w:color="auto"/>
                        <w:left w:val="none" w:sz="0" w:space="0" w:color="auto"/>
                        <w:bottom w:val="none" w:sz="0" w:space="0" w:color="auto"/>
                        <w:right w:val="none" w:sz="0" w:space="0" w:color="auto"/>
                      </w:divBdr>
                    </w:div>
                    <w:div w:id="919945078">
                      <w:marLeft w:val="0"/>
                      <w:marRight w:val="0"/>
                      <w:marTop w:val="0"/>
                      <w:marBottom w:val="0"/>
                      <w:divBdr>
                        <w:top w:val="none" w:sz="0" w:space="0" w:color="auto"/>
                        <w:left w:val="none" w:sz="0" w:space="0" w:color="auto"/>
                        <w:bottom w:val="none" w:sz="0" w:space="0" w:color="auto"/>
                        <w:right w:val="none" w:sz="0" w:space="0" w:color="auto"/>
                      </w:divBdr>
                    </w:div>
                  </w:divsChild>
                </w:div>
                <w:div w:id="2075810746">
                  <w:marLeft w:val="0"/>
                  <w:marRight w:val="0"/>
                  <w:marTop w:val="0"/>
                  <w:marBottom w:val="0"/>
                  <w:divBdr>
                    <w:top w:val="none" w:sz="0" w:space="0" w:color="auto"/>
                    <w:left w:val="none" w:sz="0" w:space="0" w:color="auto"/>
                    <w:bottom w:val="none" w:sz="0" w:space="0" w:color="auto"/>
                    <w:right w:val="none" w:sz="0" w:space="0" w:color="auto"/>
                  </w:divBdr>
                  <w:divsChild>
                    <w:div w:id="825317282">
                      <w:marLeft w:val="0"/>
                      <w:marRight w:val="0"/>
                      <w:marTop w:val="0"/>
                      <w:marBottom w:val="0"/>
                      <w:divBdr>
                        <w:top w:val="none" w:sz="0" w:space="0" w:color="auto"/>
                        <w:left w:val="none" w:sz="0" w:space="0" w:color="auto"/>
                        <w:bottom w:val="none" w:sz="0" w:space="0" w:color="auto"/>
                        <w:right w:val="none" w:sz="0" w:space="0" w:color="auto"/>
                      </w:divBdr>
                    </w:div>
                  </w:divsChild>
                </w:div>
                <w:div w:id="1966504386">
                  <w:marLeft w:val="0"/>
                  <w:marRight w:val="0"/>
                  <w:marTop w:val="0"/>
                  <w:marBottom w:val="0"/>
                  <w:divBdr>
                    <w:top w:val="none" w:sz="0" w:space="0" w:color="auto"/>
                    <w:left w:val="none" w:sz="0" w:space="0" w:color="auto"/>
                    <w:bottom w:val="none" w:sz="0" w:space="0" w:color="auto"/>
                    <w:right w:val="none" w:sz="0" w:space="0" w:color="auto"/>
                  </w:divBdr>
                  <w:divsChild>
                    <w:div w:id="166675540">
                      <w:marLeft w:val="0"/>
                      <w:marRight w:val="0"/>
                      <w:marTop w:val="0"/>
                      <w:marBottom w:val="0"/>
                      <w:divBdr>
                        <w:top w:val="none" w:sz="0" w:space="0" w:color="auto"/>
                        <w:left w:val="none" w:sz="0" w:space="0" w:color="auto"/>
                        <w:bottom w:val="none" w:sz="0" w:space="0" w:color="auto"/>
                        <w:right w:val="none" w:sz="0" w:space="0" w:color="auto"/>
                      </w:divBdr>
                    </w:div>
                  </w:divsChild>
                </w:div>
                <w:div w:id="293292125">
                  <w:marLeft w:val="0"/>
                  <w:marRight w:val="0"/>
                  <w:marTop w:val="0"/>
                  <w:marBottom w:val="0"/>
                  <w:divBdr>
                    <w:top w:val="none" w:sz="0" w:space="0" w:color="auto"/>
                    <w:left w:val="none" w:sz="0" w:space="0" w:color="auto"/>
                    <w:bottom w:val="none" w:sz="0" w:space="0" w:color="auto"/>
                    <w:right w:val="none" w:sz="0" w:space="0" w:color="auto"/>
                  </w:divBdr>
                  <w:divsChild>
                    <w:div w:id="803349327">
                      <w:marLeft w:val="0"/>
                      <w:marRight w:val="0"/>
                      <w:marTop w:val="0"/>
                      <w:marBottom w:val="0"/>
                      <w:divBdr>
                        <w:top w:val="none" w:sz="0" w:space="0" w:color="auto"/>
                        <w:left w:val="none" w:sz="0" w:space="0" w:color="auto"/>
                        <w:bottom w:val="none" w:sz="0" w:space="0" w:color="auto"/>
                        <w:right w:val="none" w:sz="0" w:space="0" w:color="auto"/>
                      </w:divBdr>
                    </w:div>
                  </w:divsChild>
                </w:div>
                <w:div w:id="633410596">
                  <w:marLeft w:val="0"/>
                  <w:marRight w:val="0"/>
                  <w:marTop w:val="0"/>
                  <w:marBottom w:val="0"/>
                  <w:divBdr>
                    <w:top w:val="none" w:sz="0" w:space="0" w:color="auto"/>
                    <w:left w:val="none" w:sz="0" w:space="0" w:color="auto"/>
                    <w:bottom w:val="none" w:sz="0" w:space="0" w:color="auto"/>
                    <w:right w:val="none" w:sz="0" w:space="0" w:color="auto"/>
                  </w:divBdr>
                  <w:divsChild>
                    <w:div w:id="659043649">
                      <w:marLeft w:val="0"/>
                      <w:marRight w:val="0"/>
                      <w:marTop w:val="0"/>
                      <w:marBottom w:val="0"/>
                      <w:divBdr>
                        <w:top w:val="none" w:sz="0" w:space="0" w:color="auto"/>
                        <w:left w:val="none" w:sz="0" w:space="0" w:color="auto"/>
                        <w:bottom w:val="none" w:sz="0" w:space="0" w:color="auto"/>
                        <w:right w:val="none" w:sz="0" w:space="0" w:color="auto"/>
                      </w:divBdr>
                    </w:div>
                  </w:divsChild>
                </w:div>
                <w:div w:id="17047993">
                  <w:marLeft w:val="0"/>
                  <w:marRight w:val="0"/>
                  <w:marTop w:val="0"/>
                  <w:marBottom w:val="0"/>
                  <w:divBdr>
                    <w:top w:val="none" w:sz="0" w:space="0" w:color="auto"/>
                    <w:left w:val="none" w:sz="0" w:space="0" w:color="auto"/>
                    <w:bottom w:val="none" w:sz="0" w:space="0" w:color="auto"/>
                    <w:right w:val="none" w:sz="0" w:space="0" w:color="auto"/>
                  </w:divBdr>
                  <w:divsChild>
                    <w:div w:id="1158226393">
                      <w:marLeft w:val="0"/>
                      <w:marRight w:val="0"/>
                      <w:marTop w:val="0"/>
                      <w:marBottom w:val="0"/>
                      <w:divBdr>
                        <w:top w:val="none" w:sz="0" w:space="0" w:color="auto"/>
                        <w:left w:val="none" w:sz="0" w:space="0" w:color="auto"/>
                        <w:bottom w:val="none" w:sz="0" w:space="0" w:color="auto"/>
                        <w:right w:val="none" w:sz="0" w:space="0" w:color="auto"/>
                      </w:divBdr>
                    </w:div>
                  </w:divsChild>
                </w:div>
                <w:div w:id="1855874873">
                  <w:marLeft w:val="0"/>
                  <w:marRight w:val="0"/>
                  <w:marTop w:val="0"/>
                  <w:marBottom w:val="0"/>
                  <w:divBdr>
                    <w:top w:val="none" w:sz="0" w:space="0" w:color="auto"/>
                    <w:left w:val="none" w:sz="0" w:space="0" w:color="auto"/>
                    <w:bottom w:val="none" w:sz="0" w:space="0" w:color="auto"/>
                    <w:right w:val="none" w:sz="0" w:space="0" w:color="auto"/>
                  </w:divBdr>
                  <w:divsChild>
                    <w:div w:id="1529755735">
                      <w:marLeft w:val="0"/>
                      <w:marRight w:val="0"/>
                      <w:marTop w:val="0"/>
                      <w:marBottom w:val="0"/>
                      <w:divBdr>
                        <w:top w:val="none" w:sz="0" w:space="0" w:color="auto"/>
                        <w:left w:val="none" w:sz="0" w:space="0" w:color="auto"/>
                        <w:bottom w:val="none" w:sz="0" w:space="0" w:color="auto"/>
                        <w:right w:val="none" w:sz="0" w:space="0" w:color="auto"/>
                      </w:divBdr>
                    </w:div>
                  </w:divsChild>
                </w:div>
                <w:div w:id="209851741">
                  <w:marLeft w:val="0"/>
                  <w:marRight w:val="0"/>
                  <w:marTop w:val="0"/>
                  <w:marBottom w:val="0"/>
                  <w:divBdr>
                    <w:top w:val="none" w:sz="0" w:space="0" w:color="auto"/>
                    <w:left w:val="none" w:sz="0" w:space="0" w:color="auto"/>
                    <w:bottom w:val="none" w:sz="0" w:space="0" w:color="auto"/>
                    <w:right w:val="none" w:sz="0" w:space="0" w:color="auto"/>
                  </w:divBdr>
                  <w:divsChild>
                    <w:div w:id="365180431">
                      <w:marLeft w:val="0"/>
                      <w:marRight w:val="0"/>
                      <w:marTop w:val="0"/>
                      <w:marBottom w:val="0"/>
                      <w:divBdr>
                        <w:top w:val="none" w:sz="0" w:space="0" w:color="auto"/>
                        <w:left w:val="none" w:sz="0" w:space="0" w:color="auto"/>
                        <w:bottom w:val="none" w:sz="0" w:space="0" w:color="auto"/>
                        <w:right w:val="none" w:sz="0" w:space="0" w:color="auto"/>
                      </w:divBdr>
                    </w:div>
                    <w:div w:id="1655374548">
                      <w:marLeft w:val="0"/>
                      <w:marRight w:val="0"/>
                      <w:marTop w:val="0"/>
                      <w:marBottom w:val="0"/>
                      <w:divBdr>
                        <w:top w:val="none" w:sz="0" w:space="0" w:color="auto"/>
                        <w:left w:val="none" w:sz="0" w:space="0" w:color="auto"/>
                        <w:bottom w:val="none" w:sz="0" w:space="0" w:color="auto"/>
                        <w:right w:val="none" w:sz="0" w:space="0" w:color="auto"/>
                      </w:divBdr>
                    </w:div>
                  </w:divsChild>
                </w:div>
                <w:div w:id="310604365">
                  <w:marLeft w:val="0"/>
                  <w:marRight w:val="0"/>
                  <w:marTop w:val="0"/>
                  <w:marBottom w:val="0"/>
                  <w:divBdr>
                    <w:top w:val="none" w:sz="0" w:space="0" w:color="auto"/>
                    <w:left w:val="none" w:sz="0" w:space="0" w:color="auto"/>
                    <w:bottom w:val="none" w:sz="0" w:space="0" w:color="auto"/>
                    <w:right w:val="none" w:sz="0" w:space="0" w:color="auto"/>
                  </w:divBdr>
                  <w:divsChild>
                    <w:div w:id="229661706">
                      <w:marLeft w:val="0"/>
                      <w:marRight w:val="0"/>
                      <w:marTop w:val="0"/>
                      <w:marBottom w:val="0"/>
                      <w:divBdr>
                        <w:top w:val="none" w:sz="0" w:space="0" w:color="auto"/>
                        <w:left w:val="none" w:sz="0" w:space="0" w:color="auto"/>
                        <w:bottom w:val="none" w:sz="0" w:space="0" w:color="auto"/>
                        <w:right w:val="none" w:sz="0" w:space="0" w:color="auto"/>
                      </w:divBdr>
                    </w:div>
                  </w:divsChild>
                </w:div>
                <w:div w:id="15035894">
                  <w:marLeft w:val="0"/>
                  <w:marRight w:val="0"/>
                  <w:marTop w:val="0"/>
                  <w:marBottom w:val="0"/>
                  <w:divBdr>
                    <w:top w:val="none" w:sz="0" w:space="0" w:color="auto"/>
                    <w:left w:val="none" w:sz="0" w:space="0" w:color="auto"/>
                    <w:bottom w:val="none" w:sz="0" w:space="0" w:color="auto"/>
                    <w:right w:val="none" w:sz="0" w:space="0" w:color="auto"/>
                  </w:divBdr>
                  <w:divsChild>
                    <w:div w:id="185991548">
                      <w:marLeft w:val="0"/>
                      <w:marRight w:val="0"/>
                      <w:marTop w:val="0"/>
                      <w:marBottom w:val="0"/>
                      <w:divBdr>
                        <w:top w:val="none" w:sz="0" w:space="0" w:color="auto"/>
                        <w:left w:val="none" w:sz="0" w:space="0" w:color="auto"/>
                        <w:bottom w:val="none" w:sz="0" w:space="0" w:color="auto"/>
                        <w:right w:val="none" w:sz="0" w:space="0" w:color="auto"/>
                      </w:divBdr>
                    </w:div>
                  </w:divsChild>
                </w:div>
                <w:div w:id="1771778860">
                  <w:marLeft w:val="0"/>
                  <w:marRight w:val="0"/>
                  <w:marTop w:val="0"/>
                  <w:marBottom w:val="0"/>
                  <w:divBdr>
                    <w:top w:val="none" w:sz="0" w:space="0" w:color="auto"/>
                    <w:left w:val="none" w:sz="0" w:space="0" w:color="auto"/>
                    <w:bottom w:val="none" w:sz="0" w:space="0" w:color="auto"/>
                    <w:right w:val="none" w:sz="0" w:space="0" w:color="auto"/>
                  </w:divBdr>
                  <w:divsChild>
                    <w:div w:id="401563861">
                      <w:marLeft w:val="0"/>
                      <w:marRight w:val="0"/>
                      <w:marTop w:val="0"/>
                      <w:marBottom w:val="0"/>
                      <w:divBdr>
                        <w:top w:val="none" w:sz="0" w:space="0" w:color="auto"/>
                        <w:left w:val="none" w:sz="0" w:space="0" w:color="auto"/>
                        <w:bottom w:val="none" w:sz="0" w:space="0" w:color="auto"/>
                        <w:right w:val="none" w:sz="0" w:space="0" w:color="auto"/>
                      </w:divBdr>
                    </w:div>
                  </w:divsChild>
                </w:div>
                <w:div w:id="1446462152">
                  <w:marLeft w:val="0"/>
                  <w:marRight w:val="0"/>
                  <w:marTop w:val="0"/>
                  <w:marBottom w:val="0"/>
                  <w:divBdr>
                    <w:top w:val="none" w:sz="0" w:space="0" w:color="auto"/>
                    <w:left w:val="none" w:sz="0" w:space="0" w:color="auto"/>
                    <w:bottom w:val="none" w:sz="0" w:space="0" w:color="auto"/>
                    <w:right w:val="none" w:sz="0" w:space="0" w:color="auto"/>
                  </w:divBdr>
                  <w:divsChild>
                    <w:div w:id="779035562">
                      <w:marLeft w:val="0"/>
                      <w:marRight w:val="0"/>
                      <w:marTop w:val="0"/>
                      <w:marBottom w:val="0"/>
                      <w:divBdr>
                        <w:top w:val="none" w:sz="0" w:space="0" w:color="auto"/>
                        <w:left w:val="none" w:sz="0" w:space="0" w:color="auto"/>
                        <w:bottom w:val="none" w:sz="0" w:space="0" w:color="auto"/>
                        <w:right w:val="none" w:sz="0" w:space="0" w:color="auto"/>
                      </w:divBdr>
                    </w:div>
                  </w:divsChild>
                </w:div>
                <w:div w:id="820001468">
                  <w:marLeft w:val="0"/>
                  <w:marRight w:val="0"/>
                  <w:marTop w:val="0"/>
                  <w:marBottom w:val="0"/>
                  <w:divBdr>
                    <w:top w:val="none" w:sz="0" w:space="0" w:color="auto"/>
                    <w:left w:val="none" w:sz="0" w:space="0" w:color="auto"/>
                    <w:bottom w:val="none" w:sz="0" w:space="0" w:color="auto"/>
                    <w:right w:val="none" w:sz="0" w:space="0" w:color="auto"/>
                  </w:divBdr>
                  <w:divsChild>
                    <w:div w:id="209348229">
                      <w:marLeft w:val="0"/>
                      <w:marRight w:val="0"/>
                      <w:marTop w:val="0"/>
                      <w:marBottom w:val="0"/>
                      <w:divBdr>
                        <w:top w:val="none" w:sz="0" w:space="0" w:color="auto"/>
                        <w:left w:val="none" w:sz="0" w:space="0" w:color="auto"/>
                        <w:bottom w:val="none" w:sz="0" w:space="0" w:color="auto"/>
                        <w:right w:val="none" w:sz="0" w:space="0" w:color="auto"/>
                      </w:divBdr>
                    </w:div>
                  </w:divsChild>
                </w:div>
                <w:div w:id="19163431">
                  <w:marLeft w:val="0"/>
                  <w:marRight w:val="0"/>
                  <w:marTop w:val="0"/>
                  <w:marBottom w:val="0"/>
                  <w:divBdr>
                    <w:top w:val="none" w:sz="0" w:space="0" w:color="auto"/>
                    <w:left w:val="none" w:sz="0" w:space="0" w:color="auto"/>
                    <w:bottom w:val="none" w:sz="0" w:space="0" w:color="auto"/>
                    <w:right w:val="none" w:sz="0" w:space="0" w:color="auto"/>
                  </w:divBdr>
                  <w:divsChild>
                    <w:div w:id="1740203112">
                      <w:marLeft w:val="0"/>
                      <w:marRight w:val="0"/>
                      <w:marTop w:val="0"/>
                      <w:marBottom w:val="0"/>
                      <w:divBdr>
                        <w:top w:val="none" w:sz="0" w:space="0" w:color="auto"/>
                        <w:left w:val="none" w:sz="0" w:space="0" w:color="auto"/>
                        <w:bottom w:val="none" w:sz="0" w:space="0" w:color="auto"/>
                        <w:right w:val="none" w:sz="0" w:space="0" w:color="auto"/>
                      </w:divBdr>
                    </w:div>
                  </w:divsChild>
                </w:div>
                <w:div w:id="841505514">
                  <w:marLeft w:val="0"/>
                  <w:marRight w:val="0"/>
                  <w:marTop w:val="0"/>
                  <w:marBottom w:val="0"/>
                  <w:divBdr>
                    <w:top w:val="none" w:sz="0" w:space="0" w:color="auto"/>
                    <w:left w:val="none" w:sz="0" w:space="0" w:color="auto"/>
                    <w:bottom w:val="none" w:sz="0" w:space="0" w:color="auto"/>
                    <w:right w:val="none" w:sz="0" w:space="0" w:color="auto"/>
                  </w:divBdr>
                  <w:divsChild>
                    <w:div w:id="736125699">
                      <w:marLeft w:val="0"/>
                      <w:marRight w:val="0"/>
                      <w:marTop w:val="0"/>
                      <w:marBottom w:val="0"/>
                      <w:divBdr>
                        <w:top w:val="none" w:sz="0" w:space="0" w:color="auto"/>
                        <w:left w:val="none" w:sz="0" w:space="0" w:color="auto"/>
                        <w:bottom w:val="none" w:sz="0" w:space="0" w:color="auto"/>
                        <w:right w:val="none" w:sz="0" w:space="0" w:color="auto"/>
                      </w:divBdr>
                    </w:div>
                    <w:div w:id="416437906">
                      <w:marLeft w:val="0"/>
                      <w:marRight w:val="0"/>
                      <w:marTop w:val="0"/>
                      <w:marBottom w:val="0"/>
                      <w:divBdr>
                        <w:top w:val="none" w:sz="0" w:space="0" w:color="auto"/>
                        <w:left w:val="none" w:sz="0" w:space="0" w:color="auto"/>
                        <w:bottom w:val="none" w:sz="0" w:space="0" w:color="auto"/>
                        <w:right w:val="none" w:sz="0" w:space="0" w:color="auto"/>
                      </w:divBdr>
                    </w:div>
                  </w:divsChild>
                </w:div>
                <w:div w:id="1068723499">
                  <w:marLeft w:val="0"/>
                  <w:marRight w:val="0"/>
                  <w:marTop w:val="0"/>
                  <w:marBottom w:val="0"/>
                  <w:divBdr>
                    <w:top w:val="none" w:sz="0" w:space="0" w:color="auto"/>
                    <w:left w:val="none" w:sz="0" w:space="0" w:color="auto"/>
                    <w:bottom w:val="none" w:sz="0" w:space="0" w:color="auto"/>
                    <w:right w:val="none" w:sz="0" w:space="0" w:color="auto"/>
                  </w:divBdr>
                  <w:divsChild>
                    <w:div w:id="1616398429">
                      <w:marLeft w:val="0"/>
                      <w:marRight w:val="0"/>
                      <w:marTop w:val="0"/>
                      <w:marBottom w:val="0"/>
                      <w:divBdr>
                        <w:top w:val="none" w:sz="0" w:space="0" w:color="auto"/>
                        <w:left w:val="none" w:sz="0" w:space="0" w:color="auto"/>
                        <w:bottom w:val="none" w:sz="0" w:space="0" w:color="auto"/>
                        <w:right w:val="none" w:sz="0" w:space="0" w:color="auto"/>
                      </w:divBdr>
                    </w:div>
                  </w:divsChild>
                </w:div>
                <w:div w:id="1907953191">
                  <w:marLeft w:val="0"/>
                  <w:marRight w:val="0"/>
                  <w:marTop w:val="0"/>
                  <w:marBottom w:val="0"/>
                  <w:divBdr>
                    <w:top w:val="none" w:sz="0" w:space="0" w:color="auto"/>
                    <w:left w:val="none" w:sz="0" w:space="0" w:color="auto"/>
                    <w:bottom w:val="none" w:sz="0" w:space="0" w:color="auto"/>
                    <w:right w:val="none" w:sz="0" w:space="0" w:color="auto"/>
                  </w:divBdr>
                  <w:divsChild>
                    <w:div w:id="726299045">
                      <w:marLeft w:val="0"/>
                      <w:marRight w:val="0"/>
                      <w:marTop w:val="0"/>
                      <w:marBottom w:val="0"/>
                      <w:divBdr>
                        <w:top w:val="none" w:sz="0" w:space="0" w:color="auto"/>
                        <w:left w:val="none" w:sz="0" w:space="0" w:color="auto"/>
                        <w:bottom w:val="none" w:sz="0" w:space="0" w:color="auto"/>
                        <w:right w:val="none" w:sz="0" w:space="0" w:color="auto"/>
                      </w:divBdr>
                    </w:div>
                  </w:divsChild>
                </w:div>
                <w:div w:id="544367777">
                  <w:marLeft w:val="0"/>
                  <w:marRight w:val="0"/>
                  <w:marTop w:val="0"/>
                  <w:marBottom w:val="0"/>
                  <w:divBdr>
                    <w:top w:val="none" w:sz="0" w:space="0" w:color="auto"/>
                    <w:left w:val="none" w:sz="0" w:space="0" w:color="auto"/>
                    <w:bottom w:val="none" w:sz="0" w:space="0" w:color="auto"/>
                    <w:right w:val="none" w:sz="0" w:space="0" w:color="auto"/>
                  </w:divBdr>
                  <w:divsChild>
                    <w:div w:id="1906257430">
                      <w:marLeft w:val="0"/>
                      <w:marRight w:val="0"/>
                      <w:marTop w:val="0"/>
                      <w:marBottom w:val="0"/>
                      <w:divBdr>
                        <w:top w:val="none" w:sz="0" w:space="0" w:color="auto"/>
                        <w:left w:val="none" w:sz="0" w:space="0" w:color="auto"/>
                        <w:bottom w:val="none" w:sz="0" w:space="0" w:color="auto"/>
                        <w:right w:val="none" w:sz="0" w:space="0" w:color="auto"/>
                      </w:divBdr>
                    </w:div>
                  </w:divsChild>
                </w:div>
                <w:div w:id="1573000237">
                  <w:marLeft w:val="0"/>
                  <w:marRight w:val="0"/>
                  <w:marTop w:val="0"/>
                  <w:marBottom w:val="0"/>
                  <w:divBdr>
                    <w:top w:val="none" w:sz="0" w:space="0" w:color="auto"/>
                    <w:left w:val="none" w:sz="0" w:space="0" w:color="auto"/>
                    <w:bottom w:val="none" w:sz="0" w:space="0" w:color="auto"/>
                    <w:right w:val="none" w:sz="0" w:space="0" w:color="auto"/>
                  </w:divBdr>
                  <w:divsChild>
                    <w:div w:id="173033700">
                      <w:marLeft w:val="0"/>
                      <w:marRight w:val="0"/>
                      <w:marTop w:val="0"/>
                      <w:marBottom w:val="0"/>
                      <w:divBdr>
                        <w:top w:val="none" w:sz="0" w:space="0" w:color="auto"/>
                        <w:left w:val="none" w:sz="0" w:space="0" w:color="auto"/>
                        <w:bottom w:val="none" w:sz="0" w:space="0" w:color="auto"/>
                        <w:right w:val="none" w:sz="0" w:space="0" w:color="auto"/>
                      </w:divBdr>
                    </w:div>
                  </w:divsChild>
                </w:div>
                <w:div w:id="249045119">
                  <w:marLeft w:val="0"/>
                  <w:marRight w:val="0"/>
                  <w:marTop w:val="0"/>
                  <w:marBottom w:val="0"/>
                  <w:divBdr>
                    <w:top w:val="none" w:sz="0" w:space="0" w:color="auto"/>
                    <w:left w:val="none" w:sz="0" w:space="0" w:color="auto"/>
                    <w:bottom w:val="none" w:sz="0" w:space="0" w:color="auto"/>
                    <w:right w:val="none" w:sz="0" w:space="0" w:color="auto"/>
                  </w:divBdr>
                  <w:divsChild>
                    <w:div w:id="146752390">
                      <w:marLeft w:val="0"/>
                      <w:marRight w:val="0"/>
                      <w:marTop w:val="0"/>
                      <w:marBottom w:val="0"/>
                      <w:divBdr>
                        <w:top w:val="none" w:sz="0" w:space="0" w:color="auto"/>
                        <w:left w:val="none" w:sz="0" w:space="0" w:color="auto"/>
                        <w:bottom w:val="none" w:sz="0" w:space="0" w:color="auto"/>
                        <w:right w:val="none" w:sz="0" w:space="0" w:color="auto"/>
                      </w:divBdr>
                    </w:div>
                  </w:divsChild>
                </w:div>
                <w:div w:id="2001955607">
                  <w:marLeft w:val="0"/>
                  <w:marRight w:val="0"/>
                  <w:marTop w:val="0"/>
                  <w:marBottom w:val="0"/>
                  <w:divBdr>
                    <w:top w:val="none" w:sz="0" w:space="0" w:color="auto"/>
                    <w:left w:val="none" w:sz="0" w:space="0" w:color="auto"/>
                    <w:bottom w:val="none" w:sz="0" w:space="0" w:color="auto"/>
                    <w:right w:val="none" w:sz="0" w:space="0" w:color="auto"/>
                  </w:divBdr>
                  <w:divsChild>
                    <w:div w:id="777674985">
                      <w:marLeft w:val="0"/>
                      <w:marRight w:val="0"/>
                      <w:marTop w:val="0"/>
                      <w:marBottom w:val="0"/>
                      <w:divBdr>
                        <w:top w:val="none" w:sz="0" w:space="0" w:color="auto"/>
                        <w:left w:val="none" w:sz="0" w:space="0" w:color="auto"/>
                        <w:bottom w:val="none" w:sz="0" w:space="0" w:color="auto"/>
                        <w:right w:val="none" w:sz="0" w:space="0" w:color="auto"/>
                      </w:divBdr>
                    </w:div>
                  </w:divsChild>
                </w:div>
                <w:div w:id="1171335907">
                  <w:marLeft w:val="0"/>
                  <w:marRight w:val="0"/>
                  <w:marTop w:val="0"/>
                  <w:marBottom w:val="0"/>
                  <w:divBdr>
                    <w:top w:val="none" w:sz="0" w:space="0" w:color="auto"/>
                    <w:left w:val="none" w:sz="0" w:space="0" w:color="auto"/>
                    <w:bottom w:val="none" w:sz="0" w:space="0" w:color="auto"/>
                    <w:right w:val="none" w:sz="0" w:space="0" w:color="auto"/>
                  </w:divBdr>
                  <w:divsChild>
                    <w:div w:id="16471189">
                      <w:marLeft w:val="0"/>
                      <w:marRight w:val="0"/>
                      <w:marTop w:val="0"/>
                      <w:marBottom w:val="0"/>
                      <w:divBdr>
                        <w:top w:val="none" w:sz="0" w:space="0" w:color="auto"/>
                        <w:left w:val="none" w:sz="0" w:space="0" w:color="auto"/>
                        <w:bottom w:val="none" w:sz="0" w:space="0" w:color="auto"/>
                        <w:right w:val="none" w:sz="0" w:space="0" w:color="auto"/>
                      </w:divBdr>
                    </w:div>
                    <w:div w:id="1945528042">
                      <w:marLeft w:val="0"/>
                      <w:marRight w:val="0"/>
                      <w:marTop w:val="0"/>
                      <w:marBottom w:val="0"/>
                      <w:divBdr>
                        <w:top w:val="none" w:sz="0" w:space="0" w:color="auto"/>
                        <w:left w:val="none" w:sz="0" w:space="0" w:color="auto"/>
                        <w:bottom w:val="none" w:sz="0" w:space="0" w:color="auto"/>
                        <w:right w:val="none" w:sz="0" w:space="0" w:color="auto"/>
                      </w:divBdr>
                    </w:div>
                  </w:divsChild>
                </w:div>
                <w:div w:id="1655572095">
                  <w:marLeft w:val="0"/>
                  <w:marRight w:val="0"/>
                  <w:marTop w:val="0"/>
                  <w:marBottom w:val="0"/>
                  <w:divBdr>
                    <w:top w:val="none" w:sz="0" w:space="0" w:color="auto"/>
                    <w:left w:val="none" w:sz="0" w:space="0" w:color="auto"/>
                    <w:bottom w:val="none" w:sz="0" w:space="0" w:color="auto"/>
                    <w:right w:val="none" w:sz="0" w:space="0" w:color="auto"/>
                  </w:divBdr>
                  <w:divsChild>
                    <w:div w:id="1537158446">
                      <w:marLeft w:val="0"/>
                      <w:marRight w:val="0"/>
                      <w:marTop w:val="0"/>
                      <w:marBottom w:val="0"/>
                      <w:divBdr>
                        <w:top w:val="none" w:sz="0" w:space="0" w:color="auto"/>
                        <w:left w:val="none" w:sz="0" w:space="0" w:color="auto"/>
                        <w:bottom w:val="none" w:sz="0" w:space="0" w:color="auto"/>
                        <w:right w:val="none" w:sz="0" w:space="0" w:color="auto"/>
                      </w:divBdr>
                    </w:div>
                  </w:divsChild>
                </w:div>
                <w:div w:id="1457597295">
                  <w:marLeft w:val="0"/>
                  <w:marRight w:val="0"/>
                  <w:marTop w:val="0"/>
                  <w:marBottom w:val="0"/>
                  <w:divBdr>
                    <w:top w:val="none" w:sz="0" w:space="0" w:color="auto"/>
                    <w:left w:val="none" w:sz="0" w:space="0" w:color="auto"/>
                    <w:bottom w:val="none" w:sz="0" w:space="0" w:color="auto"/>
                    <w:right w:val="none" w:sz="0" w:space="0" w:color="auto"/>
                  </w:divBdr>
                  <w:divsChild>
                    <w:div w:id="1047290986">
                      <w:marLeft w:val="0"/>
                      <w:marRight w:val="0"/>
                      <w:marTop w:val="0"/>
                      <w:marBottom w:val="0"/>
                      <w:divBdr>
                        <w:top w:val="none" w:sz="0" w:space="0" w:color="auto"/>
                        <w:left w:val="none" w:sz="0" w:space="0" w:color="auto"/>
                        <w:bottom w:val="none" w:sz="0" w:space="0" w:color="auto"/>
                        <w:right w:val="none" w:sz="0" w:space="0" w:color="auto"/>
                      </w:divBdr>
                    </w:div>
                  </w:divsChild>
                </w:div>
                <w:div w:id="38676665">
                  <w:marLeft w:val="0"/>
                  <w:marRight w:val="0"/>
                  <w:marTop w:val="0"/>
                  <w:marBottom w:val="0"/>
                  <w:divBdr>
                    <w:top w:val="none" w:sz="0" w:space="0" w:color="auto"/>
                    <w:left w:val="none" w:sz="0" w:space="0" w:color="auto"/>
                    <w:bottom w:val="none" w:sz="0" w:space="0" w:color="auto"/>
                    <w:right w:val="none" w:sz="0" w:space="0" w:color="auto"/>
                  </w:divBdr>
                  <w:divsChild>
                    <w:div w:id="1619531624">
                      <w:marLeft w:val="0"/>
                      <w:marRight w:val="0"/>
                      <w:marTop w:val="0"/>
                      <w:marBottom w:val="0"/>
                      <w:divBdr>
                        <w:top w:val="none" w:sz="0" w:space="0" w:color="auto"/>
                        <w:left w:val="none" w:sz="0" w:space="0" w:color="auto"/>
                        <w:bottom w:val="none" w:sz="0" w:space="0" w:color="auto"/>
                        <w:right w:val="none" w:sz="0" w:space="0" w:color="auto"/>
                      </w:divBdr>
                    </w:div>
                  </w:divsChild>
                </w:div>
                <w:div w:id="986589514">
                  <w:marLeft w:val="0"/>
                  <w:marRight w:val="0"/>
                  <w:marTop w:val="0"/>
                  <w:marBottom w:val="0"/>
                  <w:divBdr>
                    <w:top w:val="none" w:sz="0" w:space="0" w:color="auto"/>
                    <w:left w:val="none" w:sz="0" w:space="0" w:color="auto"/>
                    <w:bottom w:val="none" w:sz="0" w:space="0" w:color="auto"/>
                    <w:right w:val="none" w:sz="0" w:space="0" w:color="auto"/>
                  </w:divBdr>
                  <w:divsChild>
                    <w:div w:id="1371226642">
                      <w:marLeft w:val="0"/>
                      <w:marRight w:val="0"/>
                      <w:marTop w:val="0"/>
                      <w:marBottom w:val="0"/>
                      <w:divBdr>
                        <w:top w:val="none" w:sz="0" w:space="0" w:color="auto"/>
                        <w:left w:val="none" w:sz="0" w:space="0" w:color="auto"/>
                        <w:bottom w:val="none" w:sz="0" w:space="0" w:color="auto"/>
                        <w:right w:val="none" w:sz="0" w:space="0" w:color="auto"/>
                      </w:divBdr>
                    </w:div>
                  </w:divsChild>
                </w:div>
                <w:div w:id="1238712259">
                  <w:marLeft w:val="0"/>
                  <w:marRight w:val="0"/>
                  <w:marTop w:val="0"/>
                  <w:marBottom w:val="0"/>
                  <w:divBdr>
                    <w:top w:val="none" w:sz="0" w:space="0" w:color="auto"/>
                    <w:left w:val="none" w:sz="0" w:space="0" w:color="auto"/>
                    <w:bottom w:val="none" w:sz="0" w:space="0" w:color="auto"/>
                    <w:right w:val="none" w:sz="0" w:space="0" w:color="auto"/>
                  </w:divBdr>
                  <w:divsChild>
                    <w:div w:id="447625302">
                      <w:marLeft w:val="0"/>
                      <w:marRight w:val="0"/>
                      <w:marTop w:val="0"/>
                      <w:marBottom w:val="0"/>
                      <w:divBdr>
                        <w:top w:val="none" w:sz="0" w:space="0" w:color="auto"/>
                        <w:left w:val="none" w:sz="0" w:space="0" w:color="auto"/>
                        <w:bottom w:val="none" w:sz="0" w:space="0" w:color="auto"/>
                        <w:right w:val="none" w:sz="0" w:space="0" w:color="auto"/>
                      </w:divBdr>
                    </w:div>
                  </w:divsChild>
                </w:div>
                <w:div w:id="1776900535">
                  <w:marLeft w:val="0"/>
                  <w:marRight w:val="0"/>
                  <w:marTop w:val="0"/>
                  <w:marBottom w:val="0"/>
                  <w:divBdr>
                    <w:top w:val="none" w:sz="0" w:space="0" w:color="auto"/>
                    <w:left w:val="none" w:sz="0" w:space="0" w:color="auto"/>
                    <w:bottom w:val="none" w:sz="0" w:space="0" w:color="auto"/>
                    <w:right w:val="none" w:sz="0" w:space="0" w:color="auto"/>
                  </w:divBdr>
                  <w:divsChild>
                    <w:div w:id="1119376596">
                      <w:marLeft w:val="0"/>
                      <w:marRight w:val="0"/>
                      <w:marTop w:val="0"/>
                      <w:marBottom w:val="0"/>
                      <w:divBdr>
                        <w:top w:val="none" w:sz="0" w:space="0" w:color="auto"/>
                        <w:left w:val="none" w:sz="0" w:space="0" w:color="auto"/>
                        <w:bottom w:val="none" w:sz="0" w:space="0" w:color="auto"/>
                        <w:right w:val="none" w:sz="0" w:space="0" w:color="auto"/>
                      </w:divBdr>
                    </w:div>
                  </w:divsChild>
                </w:div>
                <w:div w:id="1986540162">
                  <w:marLeft w:val="0"/>
                  <w:marRight w:val="0"/>
                  <w:marTop w:val="0"/>
                  <w:marBottom w:val="0"/>
                  <w:divBdr>
                    <w:top w:val="none" w:sz="0" w:space="0" w:color="auto"/>
                    <w:left w:val="none" w:sz="0" w:space="0" w:color="auto"/>
                    <w:bottom w:val="none" w:sz="0" w:space="0" w:color="auto"/>
                    <w:right w:val="none" w:sz="0" w:space="0" w:color="auto"/>
                  </w:divBdr>
                  <w:divsChild>
                    <w:div w:id="1573855943">
                      <w:marLeft w:val="0"/>
                      <w:marRight w:val="0"/>
                      <w:marTop w:val="0"/>
                      <w:marBottom w:val="0"/>
                      <w:divBdr>
                        <w:top w:val="none" w:sz="0" w:space="0" w:color="auto"/>
                        <w:left w:val="none" w:sz="0" w:space="0" w:color="auto"/>
                        <w:bottom w:val="none" w:sz="0" w:space="0" w:color="auto"/>
                        <w:right w:val="none" w:sz="0" w:space="0" w:color="auto"/>
                      </w:divBdr>
                    </w:div>
                    <w:div w:id="1196388796">
                      <w:marLeft w:val="0"/>
                      <w:marRight w:val="0"/>
                      <w:marTop w:val="0"/>
                      <w:marBottom w:val="0"/>
                      <w:divBdr>
                        <w:top w:val="none" w:sz="0" w:space="0" w:color="auto"/>
                        <w:left w:val="none" w:sz="0" w:space="0" w:color="auto"/>
                        <w:bottom w:val="none" w:sz="0" w:space="0" w:color="auto"/>
                        <w:right w:val="none" w:sz="0" w:space="0" w:color="auto"/>
                      </w:divBdr>
                    </w:div>
                  </w:divsChild>
                </w:div>
                <w:div w:id="1404450933">
                  <w:marLeft w:val="0"/>
                  <w:marRight w:val="0"/>
                  <w:marTop w:val="0"/>
                  <w:marBottom w:val="0"/>
                  <w:divBdr>
                    <w:top w:val="none" w:sz="0" w:space="0" w:color="auto"/>
                    <w:left w:val="none" w:sz="0" w:space="0" w:color="auto"/>
                    <w:bottom w:val="none" w:sz="0" w:space="0" w:color="auto"/>
                    <w:right w:val="none" w:sz="0" w:space="0" w:color="auto"/>
                  </w:divBdr>
                  <w:divsChild>
                    <w:div w:id="1033075259">
                      <w:marLeft w:val="0"/>
                      <w:marRight w:val="0"/>
                      <w:marTop w:val="0"/>
                      <w:marBottom w:val="0"/>
                      <w:divBdr>
                        <w:top w:val="none" w:sz="0" w:space="0" w:color="auto"/>
                        <w:left w:val="none" w:sz="0" w:space="0" w:color="auto"/>
                        <w:bottom w:val="none" w:sz="0" w:space="0" w:color="auto"/>
                        <w:right w:val="none" w:sz="0" w:space="0" w:color="auto"/>
                      </w:divBdr>
                    </w:div>
                  </w:divsChild>
                </w:div>
                <w:div w:id="344941960">
                  <w:marLeft w:val="0"/>
                  <w:marRight w:val="0"/>
                  <w:marTop w:val="0"/>
                  <w:marBottom w:val="0"/>
                  <w:divBdr>
                    <w:top w:val="none" w:sz="0" w:space="0" w:color="auto"/>
                    <w:left w:val="none" w:sz="0" w:space="0" w:color="auto"/>
                    <w:bottom w:val="none" w:sz="0" w:space="0" w:color="auto"/>
                    <w:right w:val="none" w:sz="0" w:space="0" w:color="auto"/>
                  </w:divBdr>
                  <w:divsChild>
                    <w:div w:id="1918973306">
                      <w:marLeft w:val="0"/>
                      <w:marRight w:val="0"/>
                      <w:marTop w:val="0"/>
                      <w:marBottom w:val="0"/>
                      <w:divBdr>
                        <w:top w:val="none" w:sz="0" w:space="0" w:color="auto"/>
                        <w:left w:val="none" w:sz="0" w:space="0" w:color="auto"/>
                        <w:bottom w:val="none" w:sz="0" w:space="0" w:color="auto"/>
                        <w:right w:val="none" w:sz="0" w:space="0" w:color="auto"/>
                      </w:divBdr>
                    </w:div>
                  </w:divsChild>
                </w:div>
                <w:div w:id="1832259484">
                  <w:marLeft w:val="0"/>
                  <w:marRight w:val="0"/>
                  <w:marTop w:val="0"/>
                  <w:marBottom w:val="0"/>
                  <w:divBdr>
                    <w:top w:val="none" w:sz="0" w:space="0" w:color="auto"/>
                    <w:left w:val="none" w:sz="0" w:space="0" w:color="auto"/>
                    <w:bottom w:val="none" w:sz="0" w:space="0" w:color="auto"/>
                    <w:right w:val="none" w:sz="0" w:space="0" w:color="auto"/>
                  </w:divBdr>
                  <w:divsChild>
                    <w:div w:id="980236415">
                      <w:marLeft w:val="0"/>
                      <w:marRight w:val="0"/>
                      <w:marTop w:val="0"/>
                      <w:marBottom w:val="0"/>
                      <w:divBdr>
                        <w:top w:val="none" w:sz="0" w:space="0" w:color="auto"/>
                        <w:left w:val="none" w:sz="0" w:space="0" w:color="auto"/>
                        <w:bottom w:val="none" w:sz="0" w:space="0" w:color="auto"/>
                        <w:right w:val="none" w:sz="0" w:space="0" w:color="auto"/>
                      </w:divBdr>
                    </w:div>
                  </w:divsChild>
                </w:div>
                <w:div w:id="1571964189">
                  <w:marLeft w:val="0"/>
                  <w:marRight w:val="0"/>
                  <w:marTop w:val="0"/>
                  <w:marBottom w:val="0"/>
                  <w:divBdr>
                    <w:top w:val="none" w:sz="0" w:space="0" w:color="auto"/>
                    <w:left w:val="none" w:sz="0" w:space="0" w:color="auto"/>
                    <w:bottom w:val="none" w:sz="0" w:space="0" w:color="auto"/>
                    <w:right w:val="none" w:sz="0" w:space="0" w:color="auto"/>
                  </w:divBdr>
                  <w:divsChild>
                    <w:div w:id="1643536049">
                      <w:marLeft w:val="0"/>
                      <w:marRight w:val="0"/>
                      <w:marTop w:val="0"/>
                      <w:marBottom w:val="0"/>
                      <w:divBdr>
                        <w:top w:val="none" w:sz="0" w:space="0" w:color="auto"/>
                        <w:left w:val="none" w:sz="0" w:space="0" w:color="auto"/>
                        <w:bottom w:val="none" w:sz="0" w:space="0" w:color="auto"/>
                        <w:right w:val="none" w:sz="0" w:space="0" w:color="auto"/>
                      </w:divBdr>
                    </w:div>
                  </w:divsChild>
                </w:div>
                <w:div w:id="2137143195">
                  <w:marLeft w:val="0"/>
                  <w:marRight w:val="0"/>
                  <w:marTop w:val="0"/>
                  <w:marBottom w:val="0"/>
                  <w:divBdr>
                    <w:top w:val="none" w:sz="0" w:space="0" w:color="auto"/>
                    <w:left w:val="none" w:sz="0" w:space="0" w:color="auto"/>
                    <w:bottom w:val="none" w:sz="0" w:space="0" w:color="auto"/>
                    <w:right w:val="none" w:sz="0" w:space="0" w:color="auto"/>
                  </w:divBdr>
                  <w:divsChild>
                    <w:div w:id="277839197">
                      <w:marLeft w:val="0"/>
                      <w:marRight w:val="0"/>
                      <w:marTop w:val="0"/>
                      <w:marBottom w:val="0"/>
                      <w:divBdr>
                        <w:top w:val="none" w:sz="0" w:space="0" w:color="auto"/>
                        <w:left w:val="none" w:sz="0" w:space="0" w:color="auto"/>
                        <w:bottom w:val="none" w:sz="0" w:space="0" w:color="auto"/>
                        <w:right w:val="none" w:sz="0" w:space="0" w:color="auto"/>
                      </w:divBdr>
                    </w:div>
                  </w:divsChild>
                </w:div>
                <w:div w:id="422193196">
                  <w:marLeft w:val="0"/>
                  <w:marRight w:val="0"/>
                  <w:marTop w:val="0"/>
                  <w:marBottom w:val="0"/>
                  <w:divBdr>
                    <w:top w:val="none" w:sz="0" w:space="0" w:color="auto"/>
                    <w:left w:val="none" w:sz="0" w:space="0" w:color="auto"/>
                    <w:bottom w:val="none" w:sz="0" w:space="0" w:color="auto"/>
                    <w:right w:val="none" w:sz="0" w:space="0" w:color="auto"/>
                  </w:divBdr>
                  <w:divsChild>
                    <w:div w:id="1022435124">
                      <w:marLeft w:val="0"/>
                      <w:marRight w:val="0"/>
                      <w:marTop w:val="0"/>
                      <w:marBottom w:val="0"/>
                      <w:divBdr>
                        <w:top w:val="none" w:sz="0" w:space="0" w:color="auto"/>
                        <w:left w:val="none" w:sz="0" w:space="0" w:color="auto"/>
                        <w:bottom w:val="none" w:sz="0" w:space="0" w:color="auto"/>
                        <w:right w:val="none" w:sz="0" w:space="0" w:color="auto"/>
                      </w:divBdr>
                    </w:div>
                  </w:divsChild>
                </w:div>
                <w:div w:id="1399858789">
                  <w:marLeft w:val="0"/>
                  <w:marRight w:val="0"/>
                  <w:marTop w:val="0"/>
                  <w:marBottom w:val="0"/>
                  <w:divBdr>
                    <w:top w:val="none" w:sz="0" w:space="0" w:color="auto"/>
                    <w:left w:val="none" w:sz="0" w:space="0" w:color="auto"/>
                    <w:bottom w:val="none" w:sz="0" w:space="0" w:color="auto"/>
                    <w:right w:val="none" w:sz="0" w:space="0" w:color="auto"/>
                  </w:divBdr>
                  <w:divsChild>
                    <w:div w:id="919296369">
                      <w:marLeft w:val="0"/>
                      <w:marRight w:val="0"/>
                      <w:marTop w:val="0"/>
                      <w:marBottom w:val="0"/>
                      <w:divBdr>
                        <w:top w:val="none" w:sz="0" w:space="0" w:color="auto"/>
                        <w:left w:val="none" w:sz="0" w:space="0" w:color="auto"/>
                        <w:bottom w:val="none" w:sz="0" w:space="0" w:color="auto"/>
                        <w:right w:val="none" w:sz="0" w:space="0" w:color="auto"/>
                      </w:divBdr>
                    </w:div>
                    <w:div w:id="1869173027">
                      <w:marLeft w:val="0"/>
                      <w:marRight w:val="0"/>
                      <w:marTop w:val="0"/>
                      <w:marBottom w:val="0"/>
                      <w:divBdr>
                        <w:top w:val="none" w:sz="0" w:space="0" w:color="auto"/>
                        <w:left w:val="none" w:sz="0" w:space="0" w:color="auto"/>
                        <w:bottom w:val="none" w:sz="0" w:space="0" w:color="auto"/>
                        <w:right w:val="none" w:sz="0" w:space="0" w:color="auto"/>
                      </w:divBdr>
                    </w:div>
                  </w:divsChild>
                </w:div>
                <w:div w:id="1496920346">
                  <w:marLeft w:val="0"/>
                  <w:marRight w:val="0"/>
                  <w:marTop w:val="0"/>
                  <w:marBottom w:val="0"/>
                  <w:divBdr>
                    <w:top w:val="none" w:sz="0" w:space="0" w:color="auto"/>
                    <w:left w:val="none" w:sz="0" w:space="0" w:color="auto"/>
                    <w:bottom w:val="none" w:sz="0" w:space="0" w:color="auto"/>
                    <w:right w:val="none" w:sz="0" w:space="0" w:color="auto"/>
                  </w:divBdr>
                  <w:divsChild>
                    <w:div w:id="351302670">
                      <w:marLeft w:val="0"/>
                      <w:marRight w:val="0"/>
                      <w:marTop w:val="0"/>
                      <w:marBottom w:val="0"/>
                      <w:divBdr>
                        <w:top w:val="none" w:sz="0" w:space="0" w:color="auto"/>
                        <w:left w:val="none" w:sz="0" w:space="0" w:color="auto"/>
                        <w:bottom w:val="none" w:sz="0" w:space="0" w:color="auto"/>
                        <w:right w:val="none" w:sz="0" w:space="0" w:color="auto"/>
                      </w:divBdr>
                    </w:div>
                  </w:divsChild>
                </w:div>
                <w:div w:id="1216743336">
                  <w:marLeft w:val="0"/>
                  <w:marRight w:val="0"/>
                  <w:marTop w:val="0"/>
                  <w:marBottom w:val="0"/>
                  <w:divBdr>
                    <w:top w:val="none" w:sz="0" w:space="0" w:color="auto"/>
                    <w:left w:val="none" w:sz="0" w:space="0" w:color="auto"/>
                    <w:bottom w:val="none" w:sz="0" w:space="0" w:color="auto"/>
                    <w:right w:val="none" w:sz="0" w:space="0" w:color="auto"/>
                  </w:divBdr>
                  <w:divsChild>
                    <w:div w:id="1198155972">
                      <w:marLeft w:val="0"/>
                      <w:marRight w:val="0"/>
                      <w:marTop w:val="0"/>
                      <w:marBottom w:val="0"/>
                      <w:divBdr>
                        <w:top w:val="none" w:sz="0" w:space="0" w:color="auto"/>
                        <w:left w:val="none" w:sz="0" w:space="0" w:color="auto"/>
                        <w:bottom w:val="none" w:sz="0" w:space="0" w:color="auto"/>
                        <w:right w:val="none" w:sz="0" w:space="0" w:color="auto"/>
                      </w:divBdr>
                    </w:div>
                  </w:divsChild>
                </w:div>
                <w:div w:id="1725525616">
                  <w:marLeft w:val="0"/>
                  <w:marRight w:val="0"/>
                  <w:marTop w:val="0"/>
                  <w:marBottom w:val="0"/>
                  <w:divBdr>
                    <w:top w:val="none" w:sz="0" w:space="0" w:color="auto"/>
                    <w:left w:val="none" w:sz="0" w:space="0" w:color="auto"/>
                    <w:bottom w:val="none" w:sz="0" w:space="0" w:color="auto"/>
                    <w:right w:val="none" w:sz="0" w:space="0" w:color="auto"/>
                  </w:divBdr>
                  <w:divsChild>
                    <w:div w:id="1142380169">
                      <w:marLeft w:val="0"/>
                      <w:marRight w:val="0"/>
                      <w:marTop w:val="0"/>
                      <w:marBottom w:val="0"/>
                      <w:divBdr>
                        <w:top w:val="none" w:sz="0" w:space="0" w:color="auto"/>
                        <w:left w:val="none" w:sz="0" w:space="0" w:color="auto"/>
                        <w:bottom w:val="none" w:sz="0" w:space="0" w:color="auto"/>
                        <w:right w:val="none" w:sz="0" w:space="0" w:color="auto"/>
                      </w:divBdr>
                    </w:div>
                  </w:divsChild>
                </w:div>
                <w:div w:id="1803385331">
                  <w:marLeft w:val="0"/>
                  <w:marRight w:val="0"/>
                  <w:marTop w:val="0"/>
                  <w:marBottom w:val="0"/>
                  <w:divBdr>
                    <w:top w:val="none" w:sz="0" w:space="0" w:color="auto"/>
                    <w:left w:val="none" w:sz="0" w:space="0" w:color="auto"/>
                    <w:bottom w:val="none" w:sz="0" w:space="0" w:color="auto"/>
                    <w:right w:val="none" w:sz="0" w:space="0" w:color="auto"/>
                  </w:divBdr>
                  <w:divsChild>
                    <w:div w:id="1745371874">
                      <w:marLeft w:val="0"/>
                      <w:marRight w:val="0"/>
                      <w:marTop w:val="0"/>
                      <w:marBottom w:val="0"/>
                      <w:divBdr>
                        <w:top w:val="none" w:sz="0" w:space="0" w:color="auto"/>
                        <w:left w:val="none" w:sz="0" w:space="0" w:color="auto"/>
                        <w:bottom w:val="none" w:sz="0" w:space="0" w:color="auto"/>
                        <w:right w:val="none" w:sz="0" w:space="0" w:color="auto"/>
                      </w:divBdr>
                    </w:div>
                  </w:divsChild>
                </w:div>
                <w:div w:id="811404163">
                  <w:marLeft w:val="0"/>
                  <w:marRight w:val="0"/>
                  <w:marTop w:val="0"/>
                  <w:marBottom w:val="0"/>
                  <w:divBdr>
                    <w:top w:val="none" w:sz="0" w:space="0" w:color="auto"/>
                    <w:left w:val="none" w:sz="0" w:space="0" w:color="auto"/>
                    <w:bottom w:val="none" w:sz="0" w:space="0" w:color="auto"/>
                    <w:right w:val="none" w:sz="0" w:space="0" w:color="auto"/>
                  </w:divBdr>
                  <w:divsChild>
                    <w:div w:id="2090425585">
                      <w:marLeft w:val="0"/>
                      <w:marRight w:val="0"/>
                      <w:marTop w:val="0"/>
                      <w:marBottom w:val="0"/>
                      <w:divBdr>
                        <w:top w:val="none" w:sz="0" w:space="0" w:color="auto"/>
                        <w:left w:val="none" w:sz="0" w:space="0" w:color="auto"/>
                        <w:bottom w:val="none" w:sz="0" w:space="0" w:color="auto"/>
                        <w:right w:val="none" w:sz="0" w:space="0" w:color="auto"/>
                      </w:divBdr>
                    </w:div>
                  </w:divsChild>
                </w:div>
                <w:div w:id="635524477">
                  <w:marLeft w:val="0"/>
                  <w:marRight w:val="0"/>
                  <w:marTop w:val="0"/>
                  <w:marBottom w:val="0"/>
                  <w:divBdr>
                    <w:top w:val="none" w:sz="0" w:space="0" w:color="auto"/>
                    <w:left w:val="none" w:sz="0" w:space="0" w:color="auto"/>
                    <w:bottom w:val="none" w:sz="0" w:space="0" w:color="auto"/>
                    <w:right w:val="none" w:sz="0" w:space="0" w:color="auto"/>
                  </w:divBdr>
                  <w:divsChild>
                    <w:div w:id="769358023">
                      <w:marLeft w:val="0"/>
                      <w:marRight w:val="0"/>
                      <w:marTop w:val="0"/>
                      <w:marBottom w:val="0"/>
                      <w:divBdr>
                        <w:top w:val="none" w:sz="0" w:space="0" w:color="auto"/>
                        <w:left w:val="none" w:sz="0" w:space="0" w:color="auto"/>
                        <w:bottom w:val="none" w:sz="0" w:space="0" w:color="auto"/>
                        <w:right w:val="none" w:sz="0" w:space="0" w:color="auto"/>
                      </w:divBdr>
                    </w:div>
                  </w:divsChild>
                </w:div>
                <w:div w:id="1810049745">
                  <w:marLeft w:val="0"/>
                  <w:marRight w:val="0"/>
                  <w:marTop w:val="0"/>
                  <w:marBottom w:val="0"/>
                  <w:divBdr>
                    <w:top w:val="none" w:sz="0" w:space="0" w:color="auto"/>
                    <w:left w:val="none" w:sz="0" w:space="0" w:color="auto"/>
                    <w:bottom w:val="none" w:sz="0" w:space="0" w:color="auto"/>
                    <w:right w:val="none" w:sz="0" w:space="0" w:color="auto"/>
                  </w:divBdr>
                  <w:divsChild>
                    <w:div w:id="1092513362">
                      <w:marLeft w:val="0"/>
                      <w:marRight w:val="0"/>
                      <w:marTop w:val="0"/>
                      <w:marBottom w:val="0"/>
                      <w:divBdr>
                        <w:top w:val="none" w:sz="0" w:space="0" w:color="auto"/>
                        <w:left w:val="none" w:sz="0" w:space="0" w:color="auto"/>
                        <w:bottom w:val="none" w:sz="0" w:space="0" w:color="auto"/>
                        <w:right w:val="none" w:sz="0" w:space="0" w:color="auto"/>
                      </w:divBdr>
                    </w:div>
                    <w:div w:id="2062096482">
                      <w:marLeft w:val="0"/>
                      <w:marRight w:val="0"/>
                      <w:marTop w:val="0"/>
                      <w:marBottom w:val="0"/>
                      <w:divBdr>
                        <w:top w:val="none" w:sz="0" w:space="0" w:color="auto"/>
                        <w:left w:val="none" w:sz="0" w:space="0" w:color="auto"/>
                        <w:bottom w:val="none" w:sz="0" w:space="0" w:color="auto"/>
                        <w:right w:val="none" w:sz="0" w:space="0" w:color="auto"/>
                      </w:divBdr>
                    </w:div>
                  </w:divsChild>
                </w:div>
                <w:div w:id="1798836328">
                  <w:marLeft w:val="0"/>
                  <w:marRight w:val="0"/>
                  <w:marTop w:val="0"/>
                  <w:marBottom w:val="0"/>
                  <w:divBdr>
                    <w:top w:val="none" w:sz="0" w:space="0" w:color="auto"/>
                    <w:left w:val="none" w:sz="0" w:space="0" w:color="auto"/>
                    <w:bottom w:val="none" w:sz="0" w:space="0" w:color="auto"/>
                    <w:right w:val="none" w:sz="0" w:space="0" w:color="auto"/>
                  </w:divBdr>
                  <w:divsChild>
                    <w:div w:id="929968751">
                      <w:marLeft w:val="0"/>
                      <w:marRight w:val="0"/>
                      <w:marTop w:val="0"/>
                      <w:marBottom w:val="0"/>
                      <w:divBdr>
                        <w:top w:val="none" w:sz="0" w:space="0" w:color="auto"/>
                        <w:left w:val="none" w:sz="0" w:space="0" w:color="auto"/>
                        <w:bottom w:val="none" w:sz="0" w:space="0" w:color="auto"/>
                        <w:right w:val="none" w:sz="0" w:space="0" w:color="auto"/>
                      </w:divBdr>
                    </w:div>
                  </w:divsChild>
                </w:div>
                <w:div w:id="1080251380">
                  <w:marLeft w:val="0"/>
                  <w:marRight w:val="0"/>
                  <w:marTop w:val="0"/>
                  <w:marBottom w:val="0"/>
                  <w:divBdr>
                    <w:top w:val="none" w:sz="0" w:space="0" w:color="auto"/>
                    <w:left w:val="none" w:sz="0" w:space="0" w:color="auto"/>
                    <w:bottom w:val="none" w:sz="0" w:space="0" w:color="auto"/>
                    <w:right w:val="none" w:sz="0" w:space="0" w:color="auto"/>
                  </w:divBdr>
                  <w:divsChild>
                    <w:div w:id="1989822384">
                      <w:marLeft w:val="0"/>
                      <w:marRight w:val="0"/>
                      <w:marTop w:val="0"/>
                      <w:marBottom w:val="0"/>
                      <w:divBdr>
                        <w:top w:val="none" w:sz="0" w:space="0" w:color="auto"/>
                        <w:left w:val="none" w:sz="0" w:space="0" w:color="auto"/>
                        <w:bottom w:val="none" w:sz="0" w:space="0" w:color="auto"/>
                        <w:right w:val="none" w:sz="0" w:space="0" w:color="auto"/>
                      </w:divBdr>
                    </w:div>
                  </w:divsChild>
                </w:div>
                <w:div w:id="1810395508">
                  <w:marLeft w:val="0"/>
                  <w:marRight w:val="0"/>
                  <w:marTop w:val="0"/>
                  <w:marBottom w:val="0"/>
                  <w:divBdr>
                    <w:top w:val="none" w:sz="0" w:space="0" w:color="auto"/>
                    <w:left w:val="none" w:sz="0" w:space="0" w:color="auto"/>
                    <w:bottom w:val="none" w:sz="0" w:space="0" w:color="auto"/>
                    <w:right w:val="none" w:sz="0" w:space="0" w:color="auto"/>
                  </w:divBdr>
                  <w:divsChild>
                    <w:div w:id="1463419697">
                      <w:marLeft w:val="0"/>
                      <w:marRight w:val="0"/>
                      <w:marTop w:val="0"/>
                      <w:marBottom w:val="0"/>
                      <w:divBdr>
                        <w:top w:val="none" w:sz="0" w:space="0" w:color="auto"/>
                        <w:left w:val="none" w:sz="0" w:space="0" w:color="auto"/>
                        <w:bottom w:val="none" w:sz="0" w:space="0" w:color="auto"/>
                        <w:right w:val="none" w:sz="0" w:space="0" w:color="auto"/>
                      </w:divBdr>
                    </w:div>
                  </w:divsChild>
                </w:div>
                <w:div w:id="775175477">
                  <w:marLeft w:val="0"/>
                  <w:marRight w:val="0"/>
                  <w:marTop w:val="0"/>
                  <w:marBottom w:val="0"/>
                  <w:divBdr>
                    <w:top w:val="none" w:sz="0" w:space="0" w:color="auto"/>
                    <w:left w:val="none" w:sz="0" w:space="0" w:color="auto"/>
                    <w:bottom w:val="none" w:sz="0" w:space="0" w:color="auto"/>
                    <w:right w:val="none" w:sz="0" w:space="0" w:color="auto"/>
                  </w:divBdr>
                  <w:divsChild>
                    <w:div w:id="359547012">
                      <w:marLeft w:val="0"/>
                      <w:marRight w:val="0"/>
                      <w:marTop w:val="0"/>
                      <w:marBottom w:val="0"/>
                      <w:divBdr>
                        <w:top w:val="none" w:sz="0" w:space="0" w:color="auto"/>
                        <w:left w:val="none" w:sz="0" w:space="0" w:color="auto"/>
                        <w:bottom w:val="none" w:sz="0" w:space="0" w:color="auto"/>
                        <w:right w:val="none" w:sz="0" w:space="0" w:color="auto"/>
                      </w:divBdr>
                    </w:div>
                  </w:divsChild>
                </w:div>
                <w:div w:id="207835981">
                  <w:marLeft w:val="0"/>
                  <w:marRight w:val="0"/>
                  <w:marTop w:val="0"/>
                  <w:marBottom w:val="0"/>
                  <w:divBdr>
                    <w:top w:val="none" w:sz="0" w:space="0" w:color="auto"/>
                    <w:left w:val="none" w:sz="0" w:space="0" w:color="auto"/>
                    <w:bottom w:val="none" w:sz="0" w:space="0" w:color="auto"/>
                    <w:right w:val="none" w:sz="0" w:space="0" w:color="auto"/>
                  </w:divBdr>
                  <w:divsChild>
                    <w:div w:id="612829301">
                      <w:marLeft w:val="0"/>
                      <w:marRight w:val="0"/>
                      <w:marTop w:val="0"/>
                      <w:marBottom w:val="0"/>
                      <w:divBdr>
                        <w:top w:val="none" w:sz="0" w:space="0" w:color="auto"/>
                        <w:left w:val="none" w:sz="0" w:space="0" w:color="auto"/>
                        <w:bottom w:val="none" w:sz="0" w:space="0" w:color="auto"/>
                        <w:right w:val="none" w:sz="0" w:space="0" w:color="auto"/>
                      </w:divBdr>
                    </w:div>
                  </w:divsChild>
                </w:div>
                <w:div w:id="2018771477">
                  <w:marLeft w:val="0"/>
                  <w:marRight w:val="0"/>
                  <w:marTop w:val="0"/>
                  <w:marBottom w:val="0"/>
                  <w:divBdr>
                    <w:top w:val="none" w:sz="0" w:space="0" w:color="auto"/>
                    <w:left w:val="none" w:sz="0" w:space="0" w:color="auto"/>
                    <w:bottom w:val="none" w:sz="0" w:space="0" w:color="auto"/>
                    <w:right w:val="none" w:sz="0" w:space="0" w:color="auto"/>
                  </w:divBdr>
                  <w:divsChild>
                    <w:div w:id="1319262524">
                      <w:marLeft w:val="0"/>
                      <w:marRight w:val="0"/>
                      <w:marTop w:val="0"/>
                      <w:marBottom w:val="0"/>
                      <w:divBdr>
                        <w:top w:val="none" w:sz="0" w:space="0" w:color="auto"/>
                        <w:left w:val="none" w:sz="0" w:space="0" w:color="auto"/>
                        <w:bottom w:val="none" w:sz="0" w:space="0" w:color="auto"/>
                        <w:right w:val="none" w:sz="0" w:space="0" w:color="auto"/>
                      </w:divBdr>
                    </w:div>
                  </w:divsChild>
                </w:div>
                <w:div w:id="1975483049">
                  <w:marLeft w:val="0"/>
                  <w:marRight w:val="0"/>
                  <w:marTop w:val="0"/>
                  <w:marBottom w:val="0"/>
                  <w:divBdr>
                    <w:top w:val="none" w:sz="0" w:space="0" w:color="auto"/>
                    <w:left w:val="none" w:sz="0" w:space="0" w:color="auto"/>
                    <w:bottom w:val="none" w:sz="0" w:space="0" w:color="auto"/>
                    <w:right w:val="none" w:sz="0" w:space="0" w:color="auto"/>
                  </w:divBdr>
                  <w:divsChild>
                    <w:div w:id="1478842048">
                      <w:marLeft w:val="0"/>
                      <w:marRight w:val="0"/>
                      <w:marTop w:val="0"/>
                      <w:marBottom w:val="0"/>
                      <w:divBdr>
                        <w:top w:val="none" w:sz="0" w:space="0" w:color="auto"/>
                        <w:left w:val="none" w:sz="0" w:space="0" w:color="auto"/>
                        <w:bottom w:val="none" w:sz="0" w:space="0" w:color="auto"/>
                        <w:right w:val="none" w:sz="0" w:space="0" w:color="auto"/>
                      </w:divBdr>
                    </w:div>
                    <w:div w:id="585190852">
                      <w:marLeft w:val="0"/>
                      <w:marRight w:val="0"/>
                      <w:marTop w:val="0"/>
                      <w:marBottom w:val="0"/>
                      <w:divBdr>
                        <w:top w:val="none" w:sz="0" w:space="0" w:color="auto"/>
                        <w:left w:val="none" w:sz="0" w:space="0" w:color="auto"/>
                        <w:bottom w:val="none" w:sz="0" w:space="0" w:color="auto"/>
                        <w:right w:val="none" w:sz="0" w:space="0" w:color="auto"/>
                      </w:divBdr>
                    </w:div>
                  </w:divsChild>
                </w:div>
                <w:div w:id="486753690">
                  <w:marLeft w:val="0"/>
                  <w:marRight w:val="0"/>
                  <w:marTop w:val="0"/>
                  <w:marBottom w:val="0"/>
                  <w:divBdr>
                    <w:top w:val="none" w:sz="0" w:space="0" w:color="auto"/>
                    <w:left w:val="none" w:sz="0" w:space="0" w:color="auto"/>
                    <w:bottom w:val="none" w:sz="0" w:space="0" w:color="auto"/>
                    <w:right w:val="none" w:sz="0" w:space="0" w:color="auto"/>
                  </w:divBdr>
                  <w:divsChild>
                    <w:div w:id="1215310144">
                      <w:marLeft w:val="0"/>
                      <w:marRight w:val="0"/>
                      <w:marTop w:val="0"/>
                      <w:marBottom w:val="0"/>
                      <w:divBdr>
                        <w:top w:val="none" w:sz="0" w:space="0" w:color="auto"/>
                        <w:left w:val="none" w:sz="0" w:space="0" w:color="auto"/>
                        <w:bottom w:val="none" w:sz="0" w:space="0" w:color="auto"/>
                        <w:right w:val="none" w:sz="0" w:space="0" w:color="auto"/>
                      </w:divBdr>
                    </w:div>
                  </w:divsChild>
                </w:div>
                <w:div w:id="1134717344">
                  <w:marLeft w:val="0"/>
                  <w:marRight w:val="0"/>
                  <w:marTop w:val="0"/>
                  <w:marBottom w:val="0"/>
                  <w:divBdr>
                    <w:top w:val="none" w:sz="0" w:space="0" w:color="auto"/>
                    <w:left w:val="none" w:sz="0" w:space="0" w:color="auto"/>
                    <w:bottom w:val="none" w:sz="0" w:space="0" w:color="auto"/>
                    <w:right w:val="none" w:sz="0" w:space="0" w:color="auto"/>
                  </w:divBdr>
                  <w:divsChild>
                    <w:div w:id="1390497202">
                      <w:marLeft w:val="0"/>
                      <w:marRight w:val="0"/>
                      <w:marTop w:val="0"/>
                      <w:marBottom w:val="0"/>
                      <w:divBdr>
                        <w:top w:val="none" w:sz="0" w:space="0" w:color="auto"/>
                        <w:left w:val="none" w:sz="0" w:space="0" w:color="auto"/>
                        <w:bottom w:val="none" w:sz="0" w:space="0" w:color="auto"/>
                        <w:right w:val="none" w:sz="0" w:space="0" w:color="auto"/>
                      </w:divBdr>
                    </w:div>
                  </w:divsChild>
                </w:div>
                <w:div w:id="1248344187">
                  <w:marLeft w:val="0"/>
                  <w:marRight w:val="0"/>
                  <w:marTop w:val="0"/>
                  <w:marBottom w:val="0"/>
                  <w:divBdr>
                    <w:top w:val="none" w:sz="0" w:space="0" w:color="auto"/>
                    <w:left w:val="none" w:sz="0" w:space="0" w:color="auto"/>
                    <w:bottom w:val="none" w:sz="0" w:space="0" w:color="auto"/>
                    <w:right w:val="none" w:sz="0" w:space="0" w:color="auto"/>
                  </w:divBdr>
                  <w:divsChild>
                    <w:div w:id="961350752">
                      <w:marLeft w:val="0"/>
                      <w:marRight w:val="0"/>
                      <w:marTop w:val="0"/>
                      <w:marBottom w:val="0"/>
                      <w:divBdr>
                        <w:top w:val="none" w:sz="0" w:space="0" w:color="auto"/>
                        <w:left w:val="none" w:sz="0" w:space="0" w:color="auto"/>
                        <w:bottom w:val="none" w:sz="0" w:space="0" w:color="auto"/>
                        <w:right w:val="none" w:sz="0" w:space="0" w:color="auto"/>
                      </w:divBdr>
                    </w:div>
                  </w:divsChild>
                </w:div>
                <w:div w:id="657685979">
                  <w:marLeft w:val="0"/>
                  <w:marRight w:val="0"/>
                  <w:marTop w:val="0"/>
                  <w:marBottom w:val="0"/>
                  <w:divBdr>
                    <w:top w:val="none" w:sz="0" w:space="0" w:color="auto"/>
                    <w:left w:val="none" w:sz="0" w:space="0" w:color="auto"/>
                    <w:bottom w:val="none" w:sz="0" w:space="0" w:color="auto"/>
                    <w:right w:val="none" w:sz="0" w:space="0" w:color="auto"/>
                  </w:divBdr>
                  <w:divsChild>
                    <w:div w:id="1429471687">
                      <w:marLeft w:val="0"/>
                      <w:marRight w:val="0"/>
                      <w:marTop w:val="0"/>
                      <w:marBottom w:val="0"/>
                      <w:divBdr>
                        <w:top w:val="none" w:sz="0" w:space="0" w:color="auto"/>
                        <w:left w:val="none" w:sz="0" w:space="0" w:color="auto"/>
                        <w:bottom w:val="none" w:sz="0" w:space="0" w:color="auto"/>
                        <w:right w:val="none" w:sz="0" w:space="0" w:color="auto"/>
                      </w:divBdr>
                    </w:div>
                  </w:divsChild>
                </w:div>
                <w:div w:id="407771793">
                  <w:marLeft w:val="0"/>
                  <w:marRight w:val="0"/>
                  <w:marTop w:val="0"/>
                  <w:marBottom w:val="0"/>
                  <w:divBdr>
                    <w:top w:val="none" w:sz="0" w:space="0" w:color="auto"/>
                    <w:left w:val="none" w:sz="0" w:space="0" w:color="auto"/>
                    <w:bottom w:val="none" w:sz="0" w:space="0" w:color="auto"/>
                    <w:right w:val="none" w:sz="0" w:space="0" w:color="auto"/>
                  </w:divBdr>
                  <w:divsChild>
                    <w:div w:id="1693917637">
                      <w:marLeft w:val="0"/>
                      <w:marRight w:val="0"/>
                      <w:marTop w:val="0"/>
                      <w:marBottom w:val="0"/>
                      <w:divBdr>
                        <w:top w:val="none" w:sz="0" w:space="0" w:color="auto"/>
                        <w:left w:val="none" w:sz="0" w:space="0" w:color="auto"/>
                        <w:bottom w:val="none" w:sz="0" w:space="0" w:color="auto"/>
                        <w:right w:val="none" w:sz="0" w:space="0" w:color="auto"/>
                      </w:divBdr>
                    </w:div>
                  </w:divsChild>
                </w:div>
                <w:div w:id="1239750027">
                  <w:marLeft w:val="0"/>
                  <w:marRight w:val="0"/>
                  <w:marTop w:val="0"/>
                  <w:marBottom w:val="0"/>
                  <w:divBdr>
                    <w:top w:val="none" w:sz="0" w:space="0" w:color="auto"/>
                    <w:left w:val="none" w:sz="0" w:space="0" w:color="auto"/>
                    <w:bottom w:val="none" w:sz="0" w:space="0" w:color="auto"/>
                    <w:right w:val="none" w:sz="0" w:space="0" w:color="auto"/>
                  </w:divBdr>
                  <w:divsChild>
                    <w:div w:id="751976434">
                      <w:marLeft w:val="0"/>
                      <w:marRight w:val="0"/>
                      <w:marTop w:val="0"/>
                      <w:marBottom w:val="0"/>
                      <w:divBdr>
                        <w:top w:val="none" w:sz="0" w:space="0" w:color="auto"/>
                        <w:left w:val="none" w:sz="0" w:space="0" w:color="auto"/>
                        <w:bottom w:val="none" w:sz="0" w:space="0" w:color="auto"/>
                        <w:right w:val="none" w:sz="0" w:space="0" w:color="auto"/>
                      </w:divBdr>
                    </w:div>
                  </w:divsChild>
                </w:div>
                <w:div w:id="1949465644">
                  <w:marLeft w:val="0"/>
                  <w:marRight w:val="0"/>
                  <w:marTop w:val="0"/>
                  <w:marBottom w:val="0"/>
                  <w:divBdr>
                    <w:top w:val="none" w:sz="0" w:space="0" w:color="auto"/>
                    <w:left w:val="none" w:sz="0" w:space="0" w:color="auto"/>
                    <w:bottom w:val="none" w:sz="0" w:space="0" w:color="auto"/>
                    <w:right w:val="none" w:sz="0" w:space="0" w:color="auto"/>
                  </w:divBdr>
                  <w:divsChild>
                    <w:div w:id="331762792">
                      <w:marLeft w:val="0"/>
                      <w:marRight w:val="0"/>
                      <w:marTop w:val="0"/>
                      <w:marBottom w:val="0"/>
                      <w:divBdr>
                        <w:top w:val="none" w:sz="0" w:space="0" w:color="auto"/>
                        <w:left w:val="none" w:sz="0" w:space="0" w:color="auto"/>
                        <w:bottom w:val="none" w:sz="0" w:space="0" w:color="auto"/>
                        <w:right w:val="none" w:sz="0" w:space="0" w:color="auto"/>
                      </w:divBdr>
                    </w:div>
                    <w:div w:id="1415665683">
                      <w:marLeft w:val="0"/>
                      <w:marRight w:val="0"/>
                      <w:marTop w:val="0"/>
                      <w:marBottom w:val="0"/>
                      <w:divBdr>
                        <w:top w:val="none" w:sz="0" w:space="0" w:color="auto"/>
                        <w:left w:val="none" w:sz="0" w:space="0" w:color="auto"/>
                        <w:bottom w:val="none" w:sz="0" w:space="0" w:color="auto"/>
                        <w:right w:val="none" w:sz="0" w:space="0" w:color="auto"/>
                      </w:divBdr>
                    </w:div>
                  </w:divsChild>
                </w:div>
                <w:div w:id="1023432794">
                  <w:marLeft w:val="0"/>
                  <w:marRight w:val="0"/>
                  <w:marTop w:val="0"/>
                  <w:marBottom w:val="0"/>
                  <w:divBdr>
                    <w:top w:val="none" w:sz="0" w:space="0" w:color="auto"/>
                    <w:left w:val="none" w:sz="0" w:space="0" w:color="auto"/>
                    <w:bottom w:val="none" w:sz="0" w:space="0" w:color="auto"/>
                    <w:right w:val="none" w:sz="0" w:space="0" w:color="auto"/>
                  </w:divBdr>
                  <w:divsChild>
                    <w:div w:id="1093087947">
                      <w:marLeft w:val="0"/>
                      <w:marRight w:val="0"/>
                      <w:marTop w:val="0"/>
                      <w:marBottom w:val="0"/>
                      <w:divBdr>
                        <w:top w:val="none" w:sz="0" w:space="0" w:color="auto"/>
                        <w:left w:val="none" w:sz="0" w:space="0" w:color="auto"/>
                        <w:bottom w:val="none" w:sz="0" w:space="0" w:color="auto"/>
                        <w:right w:val="none" w:sz="0" w:space="0" w:color="auto"/>
                      </w:divBdr>
                    </w:div>
                  </w:divsChild>
                </w:div>
                <w:div w:id="1138916891">
                  <w:marLeft w:val="0"/>
                  <w:marRight w:val="0"/>
                  <w:marTop w:val="0"/>
                  <w:marBottom w:val="0"/>
                  <w:divBdr>
                    <w:top w:val="none" w:sz="0" w:space="0" w:color="auto"/>
                    <w:left w:val="none" w:sz="0" w:space="0" w:color="auto"/>
                    <w:bottom w:val="none" w:sz="0" w:space="0" w:color="auto"/>
                    <w:right w:val="none" w:sz="0" w:space="0" w:color="auto"/>
                  </w:divBdr>
                  <w:divsChild>
                    <w:div w:id="627856341">
                      <w:marLeft w:val="0"/>
                      <w:marRight w:val="0"/>
                      <w:marTop w:val="0"/>
                      <w:marBottom w:val="0"/>
                      <w:divBdr>
                        <w:top w:val="none" w:sz="0" w:space="0" w:color="auto"/>
                        <w:left w:val="none" w:sz="0" w:space="0" w:color="auto"/>
                        <w:bottom w:val="none" w:sz="0" w:space="0" w:color="auto"/>
                        <w:right w:val="none" w:sz="0" w:space="0" w:color="auto"/>
                      </w:divBdr>
                    </w:div>
                  </w:divsChild>
                </w:div>
                <w:div w:id="1947958673">
                  <w:marLeft w:val="0"/>
                  <w:marRight w:val="0"/>
                  <w:marTop w:val="0"/>
                  <w:marBottom w:val="0"/>
                  <w:divBdr>
                    <w:top w:val="none" w:sz="0" w:space="0" w:color="auto"/>
                    <w:left w:val="none" w:sz="0" w:space="0" w:color="auto"/>
                    <w:bottom w:val="none" w:sz="0" w:space="0" w:color="auto"/>
                    <w:right w:val="none" w:sz="0" w:space="0" w:color="auto"/>
                  </w:divBdr>
                  <w:divsChild>
                    <w:div w:id="257568581">
                      <w:marLeft w:val="0"/>
                      <w:marRight w:val="0"/>
                      <w:marTop w:val="0"/>
                      <w:marBottom w:val="0"/>
                      <w:divBdr>
                        <w:top w:val="none" w:sz="0" w:space="0" w:color="auto"/>
                        <w:left w:val="none" w:sz="0" w:space="0" w:color="auto"/>
                        <w:bottom w:val="none" w:sz="0" w:space="0" w:color="auto"/>
                        <w:right w:val="none" w:sz="0" w:space="0" w:color="auto"/>
                      </w:divBdr>
                    </w:div>
                  </w:divsChild>
                </w:div>
                <w:div w:id="1275290320">
                  <w:marLeft w:val="0"/>
                  <w:marRight w:val="0"/>
                  <w:marTop w:val="0"/>
                  <w:marBottom w:val="0"/>
                  <w:divBdr>
                    <w:top w:val="none" w:sz="0" w:space="0" w:color="auto"/>
                    <w:left w:val="none" w:sz="0" w:space="0" w:color="auto"/>
                    <w:bottom w:val="none" w:sz="0" w:space="0" w:color="auto"/>
                    <w:right w:val="none" w:sz="0" w:space="0" w:color="auto"/>
                  </w:divBdr>
                  <w:divsChild>
                    <w:div w:id="1480997240">
                      <w:marLeft w:val="0"/>
                      <w:marRight w:val="0"/>
                      <w:marTop w:val="0"/>
                      <w:marBottom w:val="0"/>
                      <w:divBdr>
                        <w:top w:val="none" w:sz="0" w:space="0" w:color="auto"/>
                        <w:left w:val="none" w:sz="0" w:space="0" w:color="auto"/>
                        <w:bottom w:val="none" w:sz="0" w:space="0" w:color="auto"/>
                        <w:right w:val="none" w:sz="0" w:space="0" w:color="auto"/>
                      </w:divBdr>
                    </w:div>
                  </w:divsChild>
                </w:div>
                <w:div w:id="1237127664">
                  <w:marLeft w:val="0"/>
                  <w:marRight w:val="0"/>
                  <w:marTop w:val="0"/>
                  <w:marBottom w:val="0"/>
                  <w:divBdr>
                    <w:top w:val="none" w:sz="0" w:space="0" w:color="auto"/>
                    <w:left w:val="none" w:sz="0" w:space="0" w:color="auto"/>
                    <w:bottom w:val="none" w:sz="0" w:space="0" w:color="auto"/>
                    <w:right w:val="none" w:sz="0" w:space="0" w:color="auto"/>
                  </w:divBdr>
                  <w:divsChild>
                    <w:div w:id="1746101180">
                      <w:marLeft w:val="0"/>
                      <w:marRight w:val="0"/>
                      <w:marTop w:val="0"/>
                      <w:marBottom w:val="0"/>
                      <w:divBdr>
                        <w:top w:val="none" w:sz="0" w:space="0" w:color="auto"/>
                        <w:left w:val="none" w:sz="0" w:space="0" w:color="auto"/>
                        <w:bottom w:val="none" w:sz="0" w:space="0" w:color="auto"/>
                        <w:right w:val="none" w:sz="0" w:space="0" w:color="auto"/>
                      </w:divBdr>
                    </w:div>
                  </w:divsChild>
                </w:div>
                <w:div w:id="885798400">
                  <w:marLeft w:val="0"/>
                  <w:marRight w:val="0"/>
                  <w:marTop w:val="0"/>
                  <w:marBottom w:val="0"/>
                  <w:divBdr>
                    <w:top w:val="none" w:sz="0" w:space="0" w:color="auto"/>
                    <w:left w:val="none" w:sz="0" w:space="0" w:color="auto"/>
                    <w:bottom w:val="none" w:sz="0" w:space="0" w:color="auto"/>
                    <w:right w:val="none" w:sz="0" w:space="0" w:color="auto"/>
                  </w:divBdr>
                  <w:divsChild>
                    <w:div w:id="1112820949">
                      <w:marLeft w:val="0"/>
                      <w:marRight w:val="0"/>
                      <w:marTop w:val="0"/>
                      <w:marBottom w:val="0"/>
                      <w:divBdr>
                        <w:top w:val="none" w:sz="0" w:space="0" w:color="auto"/>
                        <w:left w:val="none" w:sz="0" w:space="0" w:color="auto"/>
                        <w:bottom w:val="none" w:sz="0" w:space="0" w:color="auto"/>
                        <w:right w:val="none" w:sz="0" w:space="0" w:color="auto"/>
                      </w:divBdr>
                    </w:div>
                  </w:divsChild>
                </w:div>
                <w:div w:id="1578907017">
                  <w:marLeft w:val="0"/>
                  <w:marRight w:val="0"/>
                  <w:marTop w:val="0"/>
                  <w:marBottom w:val="0"/>
                  <w:divBdr>
                    <w:top w:val="none" w:sz="0" w:space="0" w:color="auto"/>
                    <w:left w:val="none" w:sz="0" w:space="0" w:color="auto"/>
                    <w:bottom w:val="none" w:sz="0" w:space="0" w:color="auto"/>
                    <w:right w:val="none" w:sz="0" w:space="0" w:color="auto"/>
                  </w:divBdr>
                  <w:divsChild>
                    <w:div w:id="764378998">
                      <w:marLeft w:val="0"/>
                      <w:marRight w:val="0"/>
                      <w:marTop w:val="0"/>
                      <w:marBottom w:val="0"/>
                      <w:divBdr>
                        <w:top w:val="none" w:sz="0" w:space="0" w:color="auto"/>
                        <w:left w:val="none" w:sz="0" w:space="0" w:color="auto"/>
                        <w:bottom w:val="none" w:sz="0" w:space="0" w:color="auto"/>
                        <w:right w:val="none" w:sz="0" w:space="0" w:color="auto"/>
                      </w:divBdr>
                    </w:div>
                    <w:div w:id="2014264210">
                      <w:marLeft w:val="0"/>
                      <w:marRight w:val="0"/>
                      <w:marTop w:val="0"/>
                      <w:marBottom w:val="0"/>
                      <w:divBdr>
                        <w:top w:val="none" w:sz="0" w:space="0" w:color="auto"/>
                        <w:left w:val="none" w:sz="0" w:space="0" w:color="auto"/>
                        <w:bottom w:val="none" w:sz="0" w:space="0" w:color="auto"/>
                        <w:right w:val="none" w:sz="0" w:space="0" w:color="auto"/>
                      </w:divBdr>
                    </w:div>
                  </w:divsChild>
                </w:div>
                <w:div w:id="1247688397">
                  <w:marLeft w:val="0"/>
                  <w:marRight w:val="0"/>
                  <w:marTop w:val="0"/>
                  <w:marBottom w:val="0"/>
                  <w:divBdr>
                    <w:top w:val="none" w:sz="0" w:space="0" w:color="auto"/>
                    <w:left w:val="none" w:sz="0" w:space="0" w:color="auto"/>
                    <w:bottom w:val="none" w:sz="0" w:space="0" w:color="auto"/>
                    <w:right w:val="none" w:sz="0" w:space="0" w:color="auto"/>
                  </w:divBdr>
                  <w:divsChild>
                    <w:div w:id="1424911479">
                      <w:marLeft w:val="0"/>
                      <w:marRight w:val="0"/>
                      <w:marTop w:val="0"/>
                      <w:marBottom w:val="0"/>
                      <w:divBdr>
                        <w:top w:val="none" w:sz="0" w:space="0" w:color="auto"/>
                        <w:left w:val="none" w:sz="0" w:space="0" w:color="auto"/>
                        <w:bottom w:val="none" w:sz="0" w:space="0" w:color="auto"/>
                        <w:right w:val="none" w:sz="0" w:space="0" w:color="auto"/>
                      </w:divBdr>
                    </w:div>
                  </w:divsChild>
                </w:div>
                <w:div w:id="444008013">
                  <w:marLeft w:val="0"/>
                  <w:marRight w:val="0"/>
                  <w:marTop w:val="0"/>
                  <w:marBottom w:val="0"/>
                  <w:divBdr>
                    <w:top w:val="none" w:sz="0" w:space="0" w:color="auto"/>
                    <w:left w:val="none" w:sz="0" w:space="0" w:color="auto"/>
                    <w:bottom w:val="none" w:sz="0" w:space="0" w:color="auto"/>
                    <w:right w:val="none" w:sz="0" w:space="0" w:color="auto"/>
                  </w:divBdr>
                  <w:divsChild>
                    <w:div w:id="11615374">
                      <w:marLeft w:val="0"/>
                      <w:marRight w:val="0"/>
                      <w:marTop w:val="0"/>
                      <w:marBottom w:val="0"/>
                      <w:divBdr>
                        <w:top w:val="none" w:sz="0" w:space="0" w:color="auto"/>
                        <w:left w:val="none" w:sz="0" w:space="0" w:color="auto"/>
                        <w:bottom w:val="none" w:sz="0" w:space="0" w:color="auto"/>
                        <w:right w:val="none" w:sz="0" w:space="0" w:color="auto"/>
                      </w:divBdr>
                    </w:div>
                  </w:divsChild>
                </w:div>
                <w:div w:id="1392850425">
                  <w:marLeft w:val="0"/>
                  <w:marRight w:val="0"/>
                  <w:marTop w:val="0"/>
                  <w:marBottom w:val="0"/>
                  <w:divBdr>
                    <w:top w:val="none" w:sz="0" w:space="0" w:color="auto"/>
                    <w:left w:val="none" w:sz="0" w:space="0" w:color="auto"/>
                    <w:bottom w:val="none" w:sz="0" w:space="0" w:color="auto"/>
                    <w:right w:val="none" w:sz="0" w:space="0" w:color="auto"/>
                  </w:divBdr>
                  <w:divsChild>
                    <w:div w:id="1361933109">
                      <w:marLeft w:val="0"/>
                      <w:marRight w:val="0"/>
                      <w:marTop w:val="0"/>
                      <w:marBottom w:val="0"/>
                      <w:divBdr>
                        <w:top w:val="none" w:sz="0" w:space="0" w:color="auto"/>
                        <w:left w:val="none" w:sz="0" w:space="0" w:color="auto"/>
                        <w:bottom w:val="none" w:sz="0" w:space="0" w:color="auto"/>
                        <w:right w:val="none" w:sz="0" w:space="0" w:color="auto"/>
                      </w:divBdr>
                    </w:div>
                  </w:divsChild>
                </w:div>
                <w:div w:id="1757282729">
                  <w:marLeft w:val="0"/>
                  <w:marRight w:val="0"/>
                  <w:marTop w:val="0"/>
                  <w:marBottom w:val="0"/>
                  <w:divBdr>
                    <w:top w:val="none" w:sz="0" w:space="0" w:color="auto"/>
                    <w:left w:val="none" w:sz="0" w:space="0" w:color="auto"/>
                    <w:bottom w:val="none" w:sz="0" w:space="0" w:color="auto"/>
                    <w:right w:val="none" w:sz="0" w:space="0" w:color="auto"/>
                  </w:divBdr>
                  <w:divsChild>
                    <w:div w:id="757364520">
                      <w:marLeft w:val="0"/>
                      <w:marRight w:val="0"/>
                      <w:marTop w:val="0"/>
                      <w:marBottom w:val="0"/>
                      <w:divBdr>
                        <w:top w:val="none" w:sz="0" w:space="0" w:color="auto"/>
                        <w:left w:val="none" w:sz="0" w:space="0" w:color="auto"/>
                        <w:bottom w:val="none" w:sz="0" w:space="0" w:color="auto"/>
                        <w:right w:val="none" w:sz="0" w:space="0" w:color="auto"/>
                      </w:divBdr>
                    </w:div>
                  </w:divsChild>
                </w:div>
                <w:div w:id="1242525102">
                  <w:marLeft w:val="0"/>
                  <w:marRight w:val="0"/>
                  <w:marTop w:val="0"/>
                  <w:marBottom w:val="0"/>
                  <w:divBdr>
                    <w:top w:val="none" w:sz="0" w:space="0" w:color="auto"/>
                    <w:left w:val="none" w:sz="0" w:space="0" w:color="auto"/>
                    <w:bottom w:val="none" w:sz="0" w:space="0" w:color="auto"/>
                    <w:right w:val="none" w:sz="0" w:space="0" w:color="auto"/>
                  </w:divBdr>
                  <w:divsChild>
                    <w:div w:id="1063409905">
                      <w:marLeft w:val="0"/>
                      <w:marRight w:val="0"/>
                      <w:marTop w:val="0"/>
                      <w:marBottom w:val="0"/>
                      <w:divBdr>
                        <w:top w:val="none" w:sz="0" w:space="0" w:color="auto"/>
                        <w:left w:val="none" w:sz="0" w:space="0" w:color="auto"/>
                        <w:bottom w:val="none" w:sz="0" w:space="0" w:color="auto"/>
                        <w:right w:val="none" w:sz="0" w:space="0" w:color="auto"/>
                      </w:divBdr>
                    </w:div>
                  </w:divsChild>
                </w:div>
                <w:div w:id="1129471263">
                  <w:marLeft w:val="0"/>
                  <w:marRight w:val="0"/>
                  <w:marTop w:val="0"/>
                  <w:marBottom w:val="0"/>
                  <w:divBdr>
                    <w:top w:val="none" w:sz="0" w:space="0" w:color="auto"/>
                    <w:left w:val="none" w:sz="0" w:space="0" w:color="auto"/>
                    <w:bottom w:val="none" w:sz="0" w:space="0" w:color="auto"/>
                    <w:right w:val="none" w:sz="0" w:space="0" w:color="auto"/>
                  </w:divBdr>
                  <w:divsChild>
                    <w:div w:id="1735275091">
                      <w:marLeft w:val="0"/>
                      <w:marRight w:val="0"/>
                      <w:marTop w:val="0"/>
                      <w:marBottom w:val="0"/>
                      <w:divBdr>
                        <w:top w:val="none" w:sz="0" w:space="0" w:color="auto"/>
                        <w:left w:val="none" w:sz="0" w:space="0" w:color="auto"/>
                        <w:bottom w:val="none" w:sz="0" w:space="0" w:color="auto"/>
                        <w:right w:val="none" w:sz="0" w:space="0" w:color="auto"/>
                      </w:divBdr>
                    </w:div>
                  </w:divsChild>
                </w:div>
                <w:div w:id="1838184380">
                  <w:marLeft w:val="0"/>
                  <w:marRight w:val="0"/>
                  <w:marTop w:val="0"/>
                  <w:marBottom w:val="0"/>
                  <w:divBdr>
                    <w:top w:val="none" w:sz="0" w:space="0" w:color="auto"/>
                    <w:left w:val="none" w:sz="0" w:space="0" w:color="auto"/>
                    <w:bottom w:val="none" w:sz="0" w:space="0" w:color="auto"/>
                    <w:right w:val="none" w:sz="0" w:space="0" w:color="auto"/>
                  </w:divBdr>
                  <w:divsChild>
                    <w:div w:id="151994829">
                      <w:marLeft w:val="0"/>
                      <w:marRight w:val="0"/>
                      <w:marTop w:val="0"/>
                      <w:marBottom w:val="0"/>
                      <w:divBdr>
                        <w:top w:val="none" w:sz="0" w:space="0" w:color="auto"/>
                        <w:left w:val="none" w:sz="0" w:space="0" w:color="auto"/>
                        <w:bottom w:val="none" w:sz="0" w:space="0" w:color="auto"/>
                        <w:right w:val="none" w:sz="0" w:space="0" w:color="auto"/>
                      </w:divBdr>
                    </w:div>
                    <w:div w:id="1652513554">
                      <w:marLeft w:val="0"/>
                      <w:marRight w:val="0"/>
                      <w:marTop w:val="0"/>
                      <w:marBottom w:val="0"/>
                      <w:divBdr>
                        <w:top w:val="none" w:sz="0" w:space="0" w:color="auto"/>
                        <w:left w:val="none" w:sz="0" w:space="0" w:color="auto"/>
                        <w:bottom w:val="none" w:sz="0" w:space="0" w:color="auto"/>
                        <w:right w:val="none" w:sz="0" w:space="0" w:color="auto"/>
                      </w:divBdr>
                    </w:div>
                  </w:divsChild>
                </w:div>
                <w:div w:id="1426995707">
                  <w:marLeft w:val="0"/>
                  <w:marRight w:val="0"/>
                  <w:marTop w:val="0"/>
                  <w:marBottom w:val="0"/>
                  <w:divBdr>
                    <w:top w:val="none" w:sz="0" w:space="0" w:color="auto"/>
                    <w:left w:val="none" w:sz="0" w:space="0" w:color="auto"/>
                    <w:bottom w:val="none" w:sz="0" w:space="0" w:color="auto"/>
                    <w:right w:val="none" w:sz="0" w:space="0" w:color="auto"/>
                  </w:divBdr>
                  <w:divsChild>
                    <w:div w:id="623003402">
                      <w:marLeft w:val="0"/>
                      <w:marRight w:val="0"/>
                      <w:marTop w:val="0"/>
                      <w:marBottom w:val="0"/>
                      <w:divBdr>
                        <w:top w:val="none" w:sz="0" w:space="0" w:color="auto"/>
                        <w:left w:val="none" w:sz="0" w:space="0" w:color="auto"/>
                        <w:bottom w:val="none" w:sz="0" w:space="0" w:color="auto"/>
                        <w:right w:val="none" w:sz="0" w:space="0" w:color="auto"/>
                      </w:divBdr>
                    </w:div>
                  </w:divsChild>
                </w:div>
                <w:div w:id="1382095775">
                  <w:marLeft w:val="0"/>
                  <w:marRight w:val="0"/>
                  <w:marTop w:val="0"/>
                  <w:marBottom w:val="0"/>
                  <w:divBdr>
                    <w:top w:val="none" w:sz="0" w:space="0" w:color="auto"/>
                    <w:left w:val="none" w:sz="0" w:space="0" w:color="auto"/>
                    <w:bottom w:val="none" w:sz="0" w:space="0" w:color="auto"/>
                    <w:right w:val="none" w:sz="0" w:space="0" w:color="auto"/>
                  </w:divBdr>
                  <w:divsChild>
                    <w:div w:id="1924145066">
                      <w:marLeft w:val="0"/>
                      <w:marRight w:val="0"/>
                      <w:marTop w:val="0"/>
                      <w:marBottom w:val="0"/>
                      <w:divBdr>
                        <w:top w:val="none" w:sz="0" w:space="0" w:color="auto"/>
                        <w:left w:val="none" w:sz="0" w:space="0" w:color="auto"/>
                        <w:bottom w:val="none" w:sz="0" w:space="0" w:color="auto"/>
                        <w:right w:val="none" w:sz="0" w:space="0" w:color="auto"/>
                      </w:divBdr>
                    </w:div>
                  </w:divsChild>
                </w:div>
                <w:div w:id="1047293273">
                  <w:marLeft w:val="0"/>
                  <w:marRight w:val="0"/>
                  <w:marTop w:val="0"/>
                  <w:marBottom w:val="0"/>
                  <w:divBdr>
                    <w:top w:val="none" w:sz="0" w:space="0" w:color="auto"/>
                    <w:left w:val="none" w:sz="0" w:space="0" w:color="auto"/>
                    <w:bottom w:val="none" w:sz="0" w:space="0" w:color="auto"/>
                    <w:right w:val="none" w:sz="0" w:space="0" w:color="auto"/>
                  </w:divBdr>
                  <w:divsChild>
                    <w:div w:id="848369030">
                      <w:marLeft w:val="0"/>
                      <w:marRight w:val="0"/>
                      <w:marTop w:val="0"/>
                      <w:marBottom w:val="0"/>
                      <w:divBdr>
                        <w:top w:val="none" w:sz="0" w:space="0" w:color="auto"/>
                        <w:left w:val="none" w:sz="0" w:space="0" w:color="auto"/>
                        <w:bottom w:val="none" w:sz="0" w:space="0" w:color="auto"/>
                        <w:right w:val="none" w:sz="0" w:space="0" w:color="auto"/>
                      </w:divBdr>
                    </w:div>
                  </w:divsChild>
                </w:div>
                <w:div w:id="244153251">
                  <w:marLeft w:val="0"/>
                  <w:marRight w:val="0"/>
                  <w:marTop w:val="0"/>
                  <w:marBottom w:val="0"/>
                  <w:divBdr>
                    <w:top w:val="none" w:sz="0" w:space="0" w:color="auto"/>
                    <w:left w:val="none" w:sz="0" w:space="0" w:color="auto"/>
                    <w:bottom w:val="none" w:sz="0" w:space="0" w:color="auto"/>
                    <w:right w:val="none" w:sz="0" w:space="0" w:color="auto"/>
                  </w:divBdr>
                  <w:divsChild>
                    <w:div w:id="525170443">
                      <w:marLeft w:val="0"/>
                      <w:marRight w:val="0"/>
                      <w:marTop w:val="0"/>
                      <w:marBottom w:val="0"/>
                      <w:divBdr>
                        <w:top w:val="none" w:sz="0" w:space="0" w:color="auto"/>
                        <w:left w:val="none" w:sz="0" w:space="0" w:color="auto"/>
                        <w:bottom w:val="none" w:sz="0" w:space="0" w:color="auto"/>
                        <w:right w:val="none" w:sz="0" w:space="0" w:color="auto"/>
                      </w:divBdr>
                    </w:div>
                  </w:divsChild>
                </w:div>
                <w:div w:id="1281380355">
                  <w:marLeft w:val="0"/>
                  <w:marRight w:val="0"/>
                  <w:marTop w:val="0"/>
                  <w:marBottom w:val="0"/>
                  <w:divBdr>
                    <w:top w:val="none" w:sz="0" w:space="0" w:color="auto"/>
                    <w:left w:val="none" w:sz="0" w:space="0" w:color="auto"/>
                    <w:bottom w:val="none" w:sz="0" w:space="0" w:color="auto"/>
                    <w:right w:val="none" w:sz="0" w:space="0" w:color="auto"/>
                  </w:divBdr>
                  <w:divsChild>
                    <w:div w:id="983201442">
                      <w:marLeft w:val="0"/>
                      <w:marRight w:val="0"/>
                      <w:marTop w:val="0"/>
                      <w:marBottom w:val="0"/>
                      <w:divBdr>
                        <w:top w:val="none" w:sz="0" w:space="0" w:color="auto"/>
                        <w:left w:val="none" w:sz="0" w:space="0" w:color="auto"/>
                        <w:bottom w:val="none" w:sz="0" w:space="0" w:color="auto"/>
                        <w:right w:val="none" w:sz="0" w:space="0" w:color="auto"/>
                      </w:divBdr>
                    </w:div>
                  </w:divsChild>
                </w:div>
                <w:div w:id="1046640551">
                  <w:marLeft w:val="0"/>
                  <w:marRight w:val="0"/>
                  <w:marTop w:val="0"/>
                  <w:marBottom w:val="0"/>
                  <w:divBdr>
                    <w:top w:val="none" w:sz="0" w:space="0" w:color="auto"/>
                    <w:left w:val="none" w:sz="0" w:space="0" w:color="auto"/>
                    <w:bottom w:val="none" w:sz="0" w:space="0" w:color="auto"/>
                    <w:right w:val="none" w:sz="0" w:space="0" w:color="auto"/>
                  </w:divBdr>
                  <w:divsChild>
                    <w:div w:id="313949745">
                      <w:marLeft w:val="0"/>
                      <w:marRight w:val="0"/>
                      <w:marTop w:val="0"/>
                      <w:marBottom w:val="0"/>
                      <w:divBdr>
                        <w:top w:val="none" w:sz="0" w:space="0" w:color="auto"/>
                        <w:left w:val="none" w:sz="0" w:space="0" w:color="auto"/>
                        <w:bottom w:val="none" w:sz="0" w:space="0" w:color="auto"/>
                        <w:right w:val="none" w:sz="0" w:space="0" w:color="auto"/>
                      </w:divBdr>
                    </w:div>
                  </w:divsChild>
                </w:div>
                <w:div w:id="534738006">
                  <w:marLeft w:val="0"/>
                  <w:marRight w:val="0"/>
                  <w:marTop w:val="0"/>
                  <w:marBottom w:val="0"/>
                  <w:divBdr>
                    <w:top w:val="none" w:sz="0" w:space="0" w:color="auto"/>
                    <w:left w:val="none" w:sz="0" w:space="0" w:color="auto"/>
                    <w:bottom w:val="none" w:sz="0" w:space="0" w:color="auto"/>
                    <w:right w:val="none" w:sz="0" w:space="0" w:color="auto"/>
                  </w:divBdr>
                  <w:divsChild>
                    <w:div w:id="2021345565">
                      <w:marLeft w:val="0"/>
                      <w:marRight w:val="0"/>
                      <w:marTop w:val="0"/>
                      <w:marBottom w:val="0"/>
                      <w:divBdr>
                        <w:top w:val="none" w:sz="0" w:space="0" w:color="auto"/>
                        <w:left w:val="none" w:sz="0" w:space="0" w:color="auto"/>
                        <w:bottom w:val="none" w:sz="0" w:space="0" w:color="auto"/>
                        <w:right w:val="none" w:sz="0" w:space="0" w:color="auto"/>
                      </w:divBdr>
                    </w:div>
                    <w:div w:id="1905949695">
                      <w:marLeft w:val="0"/>
                      <w:marRight w:val="0"/>
                      <w:marTop w:val="0"/>
                      <w:marBottom w:val="0"/>
                      <w:divBdr>
                        <w:top w:val="none" w:sz="0" w:space="0" w:color="auto"/>
                        <w:left w:val="none" w:sz="0" w:space="0" w:color="auto"/>
                        <w:bottom w:val="none" w:sz="0" w:space="0" w:color="auto"/>
                        <w:right w:val="none" w:sz="0" w:space="0" w:color="auto"/>
                      </w:divBdr>
                    </w:div>
                  </w:divsChild>
                </w:div>
                <w:div w:id="1277979136">
                  <w:marLeft w:val="0"/>
                  <w:marRight w:val="0"/>
                  <w:marTop w:val="0"/>
                  <w:marBottom w:val="0"/>
                  <w:divBdr>
                    <w:top w:val="none" w:sz="0" w:space="0" w:color="auto"/>
                    <w:left w:val="none" w:sz="0" w:space="0" w:color="auto"/>
                    <w:bottom w:val="none" w:sz="0" w:space="0" w:color="auto"/>
                    <w:right w:val="none" w:sz="0" w:space="0" w:color="auto"/>
                  </w:divBdr>
                  <w:divsChild>
                    <w:div w:id="926426216">
                      <w:marLeft w:val="0"/>
                      <w:marRight w:val="0"/>
                      <w:marTop w:val="0"/>
                      <w:marBottom w:val="0"/>
                      <w:divBdr>
                        <w:top w:val="none" w:sz="0" w:space="0" w:color="auto"/>
                        <w:left w:val="none" w:sz="0" w:space="0" w:color="auto"/>
                        <w:bottom w:val="none" w:sz="0" w:space="0" w:color="auto"/>
                        <w:right w:val="none" w:sz="0" w:space="0" w:color="auto"/>
                      </w:divBdr>
                    </w:div>
                  </w:divsChild>
                </w:div>
                <w:div w:id="1044064322">
                  <w:marLeft w:val="0"/>
                  <w:marRight w:val="0"/>
                  <w:marTop w:val="0"/>
                  <w:marBottom w:val="0"/>
                  <w:divBdr>
                    <w:top w:val="none" w:sz="0" w:space="0" w:color="auto"/>
                    <w:left w:val="none" w:sz="0" w:space="0" w:color="auto"/>
                    <w:bottom w:val="none" w:sz="0" w:space="0" w:color="auto"/>
                    <w:right w:val="none" w:sz="0" w:space="0" w:color="auto"/>
                  </w:divBdr>
                  <w:divsChild>
                    <w:div w:id="731581893">
                      <w:marLeft w:val="0"/>
                      <w:marRight w:val="0"/>
                      <w:marTop w:val="0"/>
                      <w:marBottom w:val="0"/>
                      <w:divBdr>
                        <w:top w:val="none" w:sz="0" w:space="0" w:color="auto"/>
                        <w:left w:val="none" w:sz="0" w:space="0" w:color="auto"/>
                        <w:bottom w:val="none" w:sz="0" w:space="0" w:color="auto"/>
                        <w:right w:val="none" w:sz="0" w:space="0" w:color="auto"/>
                      </w:divBdr>
                    </w:div>
                  </w:divsChild>
                </w:div>
                <w:div w:id="874779066">
                  <w:marLeft w:val="0"/>
                  <w:marRight w:val="0"/>
                  <w:marTop w:val="0"/>
                  <w:marBottom w:val="0"/>
                  <w:divBdr>
                    <w:top w:val="none" w:sz="0" w:space="0" w:color="auto"/>
                    <w:left w:val="none" w:sz="0" w:space="0" w:color="auto"/>
                    <w:bottom w:val="none" w:sz="0" w:space="0" w:color="auto"/>
                    <w:right w:val="none" w:sz="0" w:space="0" w:color="auto"/>
                  </w:divBdr>
                  <w:divsChild>
                    <w:div w:id="144706382">
                      <w:marLeft w:val="0"/>
                      <w:marRight w:val="0"/>
                      <w:marTop w:val="0"/>
                      <w:marBottom w:val="0"/>
                      <w:divBdr>
                        <w:top w:val="none" w:sz="0" w:space="0" w:color="auto"/>
                        <w:left w:val="none" w:sz="0" w:space="0" w:color="auto"/>
                        <w:bottom w:val="none" w:sz="0" w:space="0" w:color="auto"/>
                        <w:right w:val="none" w:sz="0" w:space="0" w:color="auto"/>
                      </w:divBdr>
                    </w:div>
                  </w:divsChild>
                </w:div>
                <w:div w:id="666326500">
                  <w:marLeft w:val="0"/>
                  <w:marRight w:val="0"/>
                  <w:marTop w:val="0"/>
                  <w:marBottom w:val="0"/>
                  <w:divBdr>
                    <w:top w:val="none" w:sz="0" w:space="0" w:color="auto"/>
                    <w:left w:val="none" w:sz="0" w:space="0" w:color="auto"/>
                    <w:bottom w:val="none" w:sz="0" w:space="0" w:color="auto"/>
                    <w:right w:val="none" w:sz="0" w:space="0" w:color="auto"/>
                  </w:divBdr>
                  <w:divsChild>
                    <w:div w:id="169029336">
                      <w:marLeft w:val="0"/>
                      <w:marRight w:val="0"/>
                      <w:marTop w:val="0"/>
                      <w:marBottom w:val="0"/>
                      <w:divBdr>
                        <w:top w:val="none" w:sz="0" w:space="0" w:color="auto"/>
                        <w:left w:val="none" w:sz="0" w:space="0" w:color="auto"/>
                        <w:bottom w:val="none" w:sz="0" w:space="0" w:color="auto"/>
                        <w:right w:val="none" w:sz="0" w:space="0" w:color="auto"/>
                      </w:divBdr>
                    </w:div>
                  </w:divsChild>
                </w:div>
                <w:div w:id="1500192246">
                  <w:marLeft w:val="0"/>
                  <w:marRight w:val="0"/>
                  <w:marTop w:val="0"/>
                  <w:marBottom w:val="0"/>
                  <w:divBdr>
                    <w:top w:val="none" w:sz="0" w:space="0" w:color="auto"/>
                    <w:left w:val="none" w:sz="0" w:space="0" w:color="auto"/>
                    <w:bottom w:val="none" w:sz="0" w:space="0" w:color="auto"/>
                    <w:right w:val="none" w:sz="0" w:space="0" w:color="auto"/>
                  </w:divBdr>
                  <w:divsChild>
                    <w:div w:id="771710418">
                      <w:marLeft w:val="0"/>
                      <w:marRight w:val="0"/>
                      <w:marTop w:val="0"/>
                      <w:marBottom w:val="0"/>
                      <w:divBdr>
                        <w:top w:val="none" w:sz="0" w:space="0" w:color="auto"/>
                        <w:left w:val="none" w:sz="0" w:space="0" w:color="auto"/>
                        <w:bottom w:val="none" w:sz="0" w:space="0" w:color="auto"/>
                        <w:right w:val="none" w:sz="0" w:space="0" w:color="auto"/>
                      </w:divBdr>
                    </w:div>
                  </w:divsChild>
                </w:div>
                <w:div w:id="2058433358">
                  <w:marLeft w:val="0"/>
                  <w:marRight w:val="0"/>
                  <w:marTop w:val="0"/>
                  <w:marBottom w:val="0"/>
                  <w:divBdr>
                    <w:top w:val="none" w:sz="0" w:space="0" w:color="auto"/>
                    <w:left w:val="none" w:sz="0" w:space="0" w:color="auto"/>
                    <w:bottom w:val="none" w:sz="0" w:space="0" w:color="auto"/>
                    <w:right w:val="none" w:sz="0" w:space="0" w:color="auto"/>
                  </w:divBdr>
                  <w:divsChild>
                    <w:div w:id="98379795">
                      <w:marLeft w:val="0"/>
                      <w:marRight w:val="0"/>
                      <w:marTop w:val="0"/>
                      <w:marBottom w:val="0"/>
                      <w:divBdr>
                        <w:top w:val="none" w:sz="0" w:space="0" w:color="auto"/>
                        <w:left w:val="none" w:sz="0" w:space="0" w:color="auto"/>
                        <w:bottom w:val="none" w:sz="0" w:space="0" w:color="auto"/>
                        <w:right w:val="none" w:sz="0" w:space="0" w:color="auto"/>
                      </w:divBdr>
                    </w:div>
                  </w:divsChild>
                </w:div>
                <w:div w:id="997461401">
                  <w:marLeft w:val="0"/>
                  <w:marRight w:val="0"/>
                  <w:marTop w:val="0"/>
                  <w:marBottom w:val="0"/>
                  <w:divBdr>
                    <w:top w:val="none" w:sz="0" w:space="0" w:color="auto"/>
                    <w:left w:val="none" w:sz="0" w:space="0" w:color="auto"/>
                    <w:bottom w:val="none" w:sz="0" w:space="0" w:color="auto"/>
                    <w:right w:val="none" w:sz="0" w:space="0" w:color="auto"/>
                  </w:divBdr>
                  <w:divsChild>
                    <w:div w:id="1290235019">
                      <w:marLeft w:val="0"/>
                      <w:marRight w:val="0"/>
                      <w:marTop w:val="0"/>
                      <w:marBottom w:val="0"/>
                      <w:divBdr>
                        <w:top w:val="none" w:sz="0" w:space="0" w:color="auto"/>
                        <w:left w:val="none" w:sz="0" w:space="0" w:color="auto"/>
                        <w:bottom w:val="none" w:sz="0" w:space="0" w:color="auto"/>
                        <w:right w:val="none" w:sz="0" w:space="0" w:color="auto"/>
                      </w:divBdr>
                    </w:div>
                    <w:div w:id="794716169">
                      <w:marLeft w:val="0"/>
                      <w:marRight w:val="0"/>
                      <w:marTop w:val="0"/>
                      <w:marBottom w:val="0"/>
                      <w:divBdr>
                        <w:top w:val="none" w:sz="0" w:space="0" w:color="auto"/>
                        <w:left w:val="none" w:sz="0" w:space="0" w:color="auto"/>
                        <w:bottom w:val="none" w:sz="0" w:space="0" w:color="auto"/>
                        <w:right w:val="none" w:sz="0" w:space="0" w:color="auto"/>
                      </w:divBdr>
                    </w:div>
                  </w:divsChild>
                </w:div>
                <w:div w:id="1365792958">
                  <w:marLeft w:val="0"/>
                  <w:marRight w:val="0"/>
                  <w:marTop w:val="0"/>
                  <w:marBottom w:val="0"/>
                  <w:divBdr>
                    <w:top w:val="none" w:sz="0" w:space="0" w:color="auto"/>
                    <w:left w:val="none" w:sz="0" w:space="0" w:color="auto"/>
                    <w:bottom w:val="none" w:sz="0" w:space="0" w:color="auto"/>
                    <w:right w:val="none" w:sz="0" w:space="0" w:color="auto"/>
                  </w:divBdr>
                  <w:divsChild>
                    <w:div w:id="718750280">
                      <w:marLeft w:val="0"/>
                      <w:marRight w:val="0"/>
                      <w:marTop w:val="0"/>
                      <w:marBottom w:val="0"/>
                      <w:divBdr>
                        <w:top w:val="none" w:sz="0" w:space="0" w:color="auto"/>
                        <w:left w:val="none" w:sz="0" w:space="0" w:color="auto"/>
                        <w:bottom w:val="none" w:sz="0" w:space="0" w:color="auto"/>
                        <w:right w:val="none" w:sz="0" w:space="0" w:color="auto"/>
                      </w:divBdr>
                    </w:div>
                  </w:divsChild>
                </w:div>
                <w:div w:id="574054788">
                  <w:marLeft w:val="0"/>
                  <w:marRight w:val="0"/>
                  <w:marTop w:val="0"/>
                  <w:marBottom w:val="0"/>
                  <w:divBdr>
                    <w:top w:val="none" w:sz="0" w:space="0" w:color="auto"/>
                    <w:left w:val="none" w:sz="0" w:space="0" w:color="auto"/>
                    <w:bottom w:val="none" w:sz="0" w:space="0" w:color="auto"/>
                    <w:right w:val="none" w:sz="0" w:space="0" w:color="auto"/>
                  </w:divBdr>
                  <w:divsChild>
                    <w:div w:id="542908389">
                      <w:marLeft w:val="0"/>
                      <w:marRight w:val="0"/>
                      <w:marTop w:val="0"/>
                      <w:marBottom w:val="0"/>
                      <w:divBdr>
                        <w:top w:val="none" w:sz="0" w:space="0" w:color="auto"/>
                        <w:left w:val="none" w:sz="0" w:space="0" w:color="auto"/>
                        <w:bottom w:val="none" w:sz="0" w:space="0" w:color="auto"/>
                        <w:right w:val="none" w:sz="0" w:space="0" w:color="auto"/>
                      </w:divBdr>
                    </w:div>
                  </w:divsChild>
                </w:div>
                <w:div w:id="1552617490">
                  <w:marLeft w:val="0"/>
                  <w:marRight w:val="0"/>
                  <w:marTop w:val="0"/>
                  <w:marBottom w:val="0"/>
                  <w:divBdr>
                    <w:top w:val="none" w:sz="0" w:space="0" w:color="auto"/>
                    <w:left w:val="none" w:sz="0" w:space="0" w:color="auto"/>
                    <w:bottom w:val="none" w:sz="0" w:space="0" w:color="auto"/>
                    <w:right w:val="none" w:sz="0" w:space="0" w:color="auto"/>
                  </w:divBdr>
                  <w:divsChild>
                    <w:div w:id="434521609">
                      <w:marLeft w:val="0"/>
                      <w:marRight w:val="0"/>
                      <w:marTop w:val="0"/>
                      <w:marBottom w:val="0"/>
                      <w:divBdr>
                        <w:top w:val="none" w:sz="0" w:space="0" w:color="auto"/>
                        <w:left w:val="none" w:sz="0" w:space="0" w:color="auto"/>
                        <w:bottom w:val="none" w:sz="0" w:space="0" w:color="auto"/>
                        <w:right w:val="none" w:sz="0" w:space="0" w:color="auto"/>
                      </w:divBdr>
                    </w:div>
                  </w:divsChild>
                </w:div>
                <w:div w:id="85080618">
                  <w:marLeft w:val="0"/>
                  <w:marRight w:val="0"/>
                  <w:marTop w:val="0"/>
                  <w:marBottom w:val="0"/>
                  <w:divBdr>
                    <w:top w:val="none" w:sz="0" w:space="0" w:color="auto"/>
                    <w:left w:val="none" w:sz="0" w:space="0" w:color="auto"/>
                    <w:bottom w:val="none" w:sz="0" w:space="0" w:color="auto"/>
                    <w:right w:val="none" w:sz="0" w:space="0" w:color="auto"/>
                  </w:divBdr>
                  <w:divsChild>
                    <w:div w:id="253125856">
                      <w:marLeft w:val="0"/>
                      <w:marRight w:val="0"/>
                      <w:marTop w:val="0"/>
                      <w:marBottom w:val="0"/>
                      <w:divBdr>
                        <w:top w:val="none" w:sz="0" w:space="0" w:color="auto"/>
                        <w:left w:val="none" w:sz="0" w:space="0" w:color="auto"/>
                        <w:bottom w:val="none" w:sz="0" w:space="0" w:color="auto"/>
                        <w:right w:val="none" w:sz="0" w:space="0" w:color="auto"/>
                      </w:divBdr>
                    </w:div>
                  </w:divsChild>
                </w:div>
                <w:div w:id="1531265208">
                  <w:marLeft w:val="0"/>
                  <w:marRight w:val="0"/>
                  <w:marTop w:val="0"/>
                  <w:marBottom w:val="0"/>
                  <w:divBdr>
                    <w:top w:val="none" w:sz="0" w:space="0" w:color="auto"/>
                    <w:left w:val="none" w:sz="0" w:space="0" w:color="auto"/>
                    <w:bottom w:val="none" w:sz="0" w:space="0" w:color="auto"/>
                    <w:right w:val="none" w:sz="0" w:space="0" w:color="auto"/>
                  </w:divBdr>
                  <w:divsChild>
                    <w:div w:id="56827298">
                      <w:marLeft w:val="0"/>
                      <w:marRight w:val="0"/>
                      <w:marTop w:val="0"/>
                      <w:marBottom w:val="0"/>
                      <w:divBdr>
                        <w:top w:val="none" w:sz="0" w:space="0" w:color="auto"/>
                        <w:left w:val="none" w:sz="0" w:space="0" w:color="auto"/>
                        <w:bottom w:val="none" w:sz="0" w:space="0" w:color="auto"/>
                        <w:right w:val="none" w:sz="0" w:space="0" w:color="auto"/>
                      </w:divBdr>
                    </w:div>
                  </w:divsChild>
                </w:div>
                <w:div w:id="235552182">
                  <w:marLeft w:val="0"/>
                  <w:marRight w:val="0"/>
                  <w:marTop w:val="0"/>
                  <w:marBottom w:val="0"/>
                  <w:divBdr>
                    <w:top w:val="none" w:sz="0" w:space="0" w:color="auto"/>
                    <w:left w:val="none" w:sz="0" w:space="0" w:color="auto"/>
                    <w:bottom w:val="none" w:sz="0" w:space="0" w:color="auto"/>
                    <w:right w:val="none" w:sz="0" w:space="0" w:color="auto"/>
                  </w:divBdr>
                  <w:divsChild>
                    <w:div w:id="1721201058">
                      <w:marLeft w:val="0"/>
                      <w:marRight w:val="0"/>
                      <w:marTop w:val="0"/>
                      <w:marBottom w:val="0"/>
                      <w:divBdr>
                        <w:top w:val="none" w:sz="0" w:space="0" w:color="auto"/>
                        <w:left w:val="none" w:sz="0" w:space="0" w:color="auto"/>
                        <w:bottom w:val="none" w:sz="0" w:space="0" w:color="auto"/>
                        <w:right w:val="none" w:sz="0" w:space="0" w:color="auto"/>
                      </w:divBdr>
                    </w:div>
                  </w:divsChild>
                </w:div>
                <w:div w:id="1814518957">
                  <w:marLeft w:val="0"/>
                  <w:marRight w:val="0"/>
                  <w:marTop w:val="0"/>
                  <w:marBottom w:val="0"/>
                  <w:divBdr>
                    <w:top w:val="none" w:sz="0" w:space="0" w:color="auto"/>
                    <w:left w:val="none" w:sz="0" w:space="0" w:color="auto"/>
                    <w:bottom w:val="none" w:sz="0" w:space="0" w:color="auto"/>
                    <w:right w:val="none" w:sz="0" w:space="0" w:color="auto"/>
                  </w:divBdr>
                  <w:divsChild>
                    <w:div w:id="327371245">
                      <w:marLeft w:val="0"/>
                      <w:marRight w:val="0"/>
                      <w:marTop w:val="0"/>
                      <w:marBottom w:val="0"/>
                      <w:divBdr>
                        <w:top w:val="none" w:sz="0" w:space="0" w:color="auto"/>
                        <w:left w:val="none" w:sz="0" w:space="0" w:color="auto"/>
                        <w:bottom w:val="none" w:sz="0" w:space="0" w:color="auto"/>
                        <w:right w:val="none" w:sz="0" w:space="0" w:color="auto"/>
                      </w:divBdr>
                    </w:div>
                    <w:div w:id="564341622">
                      <w:marLeft w:val="0"/>
                      <w:marRight w:val="0"/>
                      <w:marTop w:val="0"/>
                      <w:marBottom w:val="0"/>
                      <w:divBdr>
                        <w:top w:val="none" w:sz="0" w:space="0" w:color="auto"/>
                        <w:left w:val="none" w:sz="0" w:space="0" w:color="auto"/>
                        <w:bottom w:val="none" w:sz="0" w:space="0" w:color="auto"/>
                        <w:right w:val="none" w:sz="0" w:space="0" w:color="auto"/>
                      </w:divBdr>
                    </w:div>
                  </w:divsChild>
                </w:div>
                <w:div w:id="1466119115">
                  <w:marLeft w:val="0"/>
                  <w:marRight w:val="0"/>
                  <w:marTop w:val="0"/>
                  <w:marBottom w:val="0"/>
                  <w:divBdr>
                    <w:top w:val="none" w:sz="0" w:space="0" w:color="auto"/>
                    <w:left w:val="none" w:sz="0" w:space="0" w:color="auto"/>
                    <w:bottom w:val="none" w:sz="0" w:space="0" w:color="auto"/>
                    <w:right w:val="none" w:sz="0" w:space="0" w:color="auto"/>
                  </w:divBdr>
                  <w:divsChild>
                    <w:div w:id="162861570">
                      <w:marLeft w:val="0"/>
                      <w:marRight w:val="0"/>
                      <w:marTop w:val="0"/>
                      <w:marBottom w:val="0"/>
                      <w:divBdr>
                        <w:top w:val="none" w:sz="0" w:space="0" w:color="auto"/>
                        <w:left w:val="none" w:sz="0" w:space="0" w:color="auto"/>
                        <w:bottom w:val="none" w:sz="0" w:space="0" w:color="auto"/>
                        <w:right w:val="none" w:sz="0" w:space="0" w:color="auto"/>
                      </w:divBdr>
                    </w:div>
                  </w:divsChild>
                </w:div>
                <w:div w:id="990014621">
                  <w:marLeft w:val="0"/>
                  <w:marRight w:val="0"/>
                  <w:marTop w:val="0"/>
                  <w:marBottom w:val="0"/>
                  <w:divBdr>
                    <w:top w:val="none" w:sz="0" w:space="0" w:color="auto"/>
                    <w:left w:val="none" w:sz="0" w:space="0" w:color="auto"/>
                    <w:bottom w:val="none" w:sz="0" w:space="0" w:color="auto"/>
                    <w:right w:val="none" w:sz="0" w:space="0" w:color="auto"/>
                  </w:divBdr>
                  <w:divsChild>
                    <w:div w:id="326444126">
                      <w:marLeft w:val="0"/>
                      <w:marRight w:val="0"/>
                      <w:marTop w:val="0"/>
                      <w:marBottom w:val="0"/>
                      <w:divBdr>
                        <w:top w:val="none" w:sz="0" w:space="0" w:color="auto"/>
                        <w:left w:val="none" w:sz="0" w:space="0" w:color="auto"/>
                        <w:bottom w:val="none" w:sz="0" w:space="0" w:color="auto"/>
                        <w:right w:val="none" w:sz="0" w:space="0" w:color="auto"/>
                      </w:divBdr>
                    </w:div>
                  </w:divsChild>
                </w:div>
                <w:div w:id="1097600711">
                  <w:marLeft w:val="0"/>
                  <w:marRight w:val="0"/>
                  <w:marTop w:val="0"/>
                  <w:marBottom w:val="0"/>
                  <w:divBdr>
                    <w:top w:val="none" w:sz="0" w:space="0" w:color="auto"/>
                    <w:left w:val="none" w:sz="0" w:space="0" w:color="auto"/>
                    <w:bottom w:val="none" w:sz="0" w:space="0" w:color="auto"/>
                    <w:right w:val="none" w:sz="0" w:space="0" w:color="auto"/>
                  </w:divBdr>
                  <w:divsChild>
                    <w:div w:id="2062515264">
                      <w:marLeft w:val="0"/>
                      <w:marRight w:val="0"/>
                      <w:marTop w:val="0"/>
                      <w:marBottom w:val="0"/>
                      <w:divBdr>
                        <w:top w:val="none" w:sz="0" w:space="0" w:color="auto"/>
                        <w:left w:val="none" w:sz="0" w:space="0" w:color="auto"/>
                        <w:bottom w:val="none" w:sz="0" w:space="0" w:color="auto"/>
                        <w:right w:val="none" w:sz="0" w:space="0" w:color="auto"/>
                      </w:divBdr>
                    </w:div>
                  </w:divsChild>
                </w:div>
                <w:div w:id="1743791005">
                  <w:marLeft w:val="0"/>
                  <w:marRight w:val="0"/>
                  <w:marTop w:val="0"/>
                  <w:marBottom w:val="0"/>
                  <w:divBdr>
                    <w:top w:val="none" w:sz="0" w:space="0" w:color="auto"/>
                    <w:left w:val="none" w:sz="0" w:space="0" w:color="auto"/>
                    <w:bottom w:val="none" w:sz="0" w:space="0" w:color="auto"/>
                    <w:right w:val="none" w:sz="0" w:space="0" w:color="auto"/>
                  </w:divBdr>
                  <w:divsChild>
                    <w:div w:id="1892181419">
                      <w:marLeft w:val="0"/>
                      <w:marRight w:val="0"/>
                      <w:marTop w:val="0"/>
                      <w:marBottom w:val="0"/>
                      <w:divBdr>
                        <w:top w:val="none" w:sz="0" w:space="0" w:color="auto"/>
                        <w:left w:val="none" w:sz="0" w:space="0" w:color="auto"/>
                        <w:bottom w:val="none" w:sz="0" w:space="0" w:color="auto"/>
                        <w:right w:val="none" w:sz="0" w:space="0" w:color="auto"/>
                      </w:divBdr>
                    </w:div>
                  </w:divsChild>
                </w:div>
                <w:div w:id="143283600">
                  <w:marLeft w:val="0"/>
                  <w:marRight w:val="0"/>
                  <w:marTop w:val="0"/>
                  <w:marBottom w:val="0"/>
                  <w:divBdr>
                    <w:top w:val="none" w:sz="0" w:space="0" w:color="auto"/>
                    <w:left w:val="none" w:sz="0" w:space="0" w:color="auto"/>
                    <w:bottom w:val="none" w:sz="0" w:space="0" w:color="auto"/>
                    <w:right w:val="none" w:sz="0" w:space="0" w:color="auto"/>
                  </w:divBdr>
                  <w:divsChild>
                    <w:div w:id="1086146265">
                      <w:marLeft w:val="0"/>
                      <w:marRight w:val="0"/>
                      <w:marTop w:val="0"/>
                      <w:marBottom w:val="0"/>
                      <w:divBdr>
                        <w:top w:val="none" w:sz="0" w:space="0" w:color="auto"/>
                        <w:left w:val="none" w:sz="0" w:space="0" w:color="auto"/>
                        <w:bottom w:val="none" w:sz="0" w:space="0" w:color="auto"/>
                        <w:right w:val="none" w:sz="0" w:space="0" w:color="auto"/>
                      </w:divBdr>
                    </w:div>
                  </w:divsChild>
                </w:div>
                <w:div w:id="223640540">
                  <w:marLeft w:val="0"/>
                  <w:marRight w:val="0"/>
                  <w:marTop w:val="0"/>
                  <w:marBottom w:val="0"/>
                  <w:divBdr>
                    <w:top w:val="none" w:sz="0" w:space="0" w:color="auto"/>
                    <w:left w:val="none" w:sz="0" w:space="0" w:color="auto"/>
                    <w:bottom w:val="none" w:sz="0" w:space="0" w:color="auto"/>
                    <w:right w:val="none" w:sz="0" w:space="0" w:color="auto"/>
                  </w:divBdr>
                  <w:divsChild>
                    <w:div w:id="363140328">
                      <w:marLeft w:val="0"/>
                      <w:marRight w:val="0"/>
                      <w:marTop w:val="0"/>
                      <w:marBottom w:val="0"/>
                      <w:divBdr>
                        <w:top w:val="none" w:sz="0" w:space="0" w:color="auto"/>
                        <w:left w:val="none" w:sz="0" w:space="0" w:color="auto"/>
                        <w:bottom w:val="none" w:sz="0" w:space="0" w:color="auto"/>
                        <w:right w:val="none" w:sz="0" w:space="0" w:color="auto"/>
                      </w:divBdr>
                    </w:div>
                  </w:divsChild>
                </w:div>
                <w:div w:id="904293832">
                  <w:marLeft w:val="0"/>
                  <w:marRight w:val="0"/>
                  <w:marTop w:val="0"/>
                  <w:marBottom w:val="0"/>
                  <w:divBdr>
                    <w:top w:val="none" w:sz="0" w:space="0" w:color="auto"/>
                    <w:left w:val="none" w:sz="0" w:space="0" w:color="auto"/>
                    <w:bottom w:val="none" w:sz="0" w:space="0" w:color="auto"/>
                    <w:right w:val="none" w:sz="0" w:space="0" w:color="auto"/>
                  </w:divBdr>
                  <w:divsChild>
                    <w:div w:id="1664355669">
                      <w:marLeft w:val="0"/>
                      <w:marRight w:val="0"/>
                      <w:marTop w:val="0"/>
                      <w:marBottom w:val="0"/>
                      <w:divBdr>
                        <w:top w:val="none" w:sz="0" w:space="0" w:color="auto"/>
                        <w:left w:val="none" w:sz="0" w:space="0" w:color="auto"/>
                        <w:bottom w:val="none" w:sz="0" w:space="0" w:color="auto"/>
                        <w:right w:val="none" w:sz="0" w:space="0" w:color="auto"/>
                      </w:divBdr>
                    </w:div>
                    <w:div w:id="54859379">
                      <w:marLeft w:val="0"/>
                      <w:marRight w:val="0"/>
                      <w:marTop w:val="0"/>
                      <w:marBottom w:val="0"/>
                      <w:divBdr>
                        <w:top w:val="none" w:sz="0" w:space="0" w:color="auto"/>
                        <w:left w:val="none" w:sz="0" w:space="0" w:color="auto"/>
                        <w:bottom w:val="none" w:sz="0" w:space="0" w:color="auto"/>
                        <w:right w:val="none" w:sz="0" w:space="0" w:color="auto"/>
                      </w:divBdr>
                    </w:div>
                  </w:divsChild>
                </w:div>
                <w:div w:id="1614897977">
                  <w:marLeft w:val="0"/>
                  <w:marRight w:val="0"/>
                  <w:marTop w:val="0"/>
                  <w:marBottom w:val="0"/>
                  <w:divBdr>
                    <w:top w:val="none" w:sz="0" w:space="0" w:color="auto"/>
                    <w:left w:val="none" w:sz="0" w:space="0" w:color="auto"/>
                    <w:bottom w:val="none" w:sz="0" w:space="0" w:color="auto"/>
                    <w:right w:val="none" w:sz="0" w:space="0" w:color="auto"/>
                  </w:divBdr>
                  <w:divsChild>
                    <w:div w:id="802188034">
                      <w:marLeft w:val="0"/>
                      <w:marRight w:val="0"/>
                      <w:marTop w:val="0"/>
                      <w:marBottom w:val="0"/>
                      <w:divBdr>
                        <w:top w:val="none" w:sz="0" w:space="0" w:color="auto"/>
                        <w:left w:val="none" w:sz="0" w:space="0" w:color="auto"/>
                        <w:bottom w:val="none" w:sz="0" w:space="0" w:color="auto"/>
                        <w:right w:val="none" w:sz="0" w:space="0" w:color="auto"/>
                      </w:divBdr>
                    </w:div>
                  </w:divsChild>
                </w:div>
                <w:div w:id="133723143">
                  <w:marLeft w:val="0"/>
                  <w:marRight w:val="0"/>
                  <w:marTop w:val="0"/>
                  <w:marBottom w:val="0"/>
                  <w:divBdr>
                    <w:top w:val="none" w:sz="0" w:space="0" w:color="auto"/>
                    <w:left w:val="none" w:sz="0" w:space="0" w:color="auto"/>
                    <w:bottom w:val="none" w:sz="0" w:space="0" w:color="auto"/>
                    <w:right w:val="none" w:sz="0" w:space="0" w:color="auto"/>
                  </w:divBdr>
                  <w:divsChild>
                    <w:div w:id="406659405">
                      <w:marLeft w:val="0"/>
                      <w:marRight w:val="0"/>
                      <w:marTop w:val="0"/>
                      <w:marBottom w:val="0"/>
                      <w:divBdr>
                        <w:top w:val="none" w:sz="0" w:space="0" w:color="auto"/>
                        <w:left w:val="none" w:sz="0" w:space="0" w:color="auto"/>
                        <w:bottom w:val="none" w:sz="0" w:space="0" w:color="auto"/>
                        <w:right w:val="none" w:sz="0" w:space="0" w:color="auto"/>
                      </w:divBdr>
                    </w:div>
                  </w:divsChild>
                </w:div>
                <w:div w:id="864825586">
                  <w:marLeft w:val="0"/>
                  <w:marRight w:val="0"/>
                  <w:marTop w:val="0"/>
                  <w:marBottom w:val="0"/>
                  <w:divBdr>
                    <w:top w:val="none" w:sz="0" w:space="0" w:color="auto"/>
                    <w:left w:val="none" w:sz="0" w:space="0" w:color="auto"/>
                    <w:bottom w:val="none" w:sz="0" w:space="0" w:color="auto"/>
                    <w:right w:val="none" w:sz="0" w:space="0" w:color="auto"/>
                  </w:divBdr>
                  <w:divsChild>
                    <w:div w:id="1758676718">
                      <w:marLeft w:val="0"/>
                      <w:marRight w:val="0"/>
                      <w:marTop w:val="0"/>
                      <w:marBottom w:val="0"/>
                      <w:divBdr>
                        <w:top w:val="none" w:sz="0" w:space="0" w:color="auto"/>
                        <w:left w:val="none" w:sz="0" w:space="0" w:color="auto"/>
                        <w:bottom w:val="none" w:sz="0" w:space="0" w:color="auto"/>
                        <w:right w:val="none" w:sz="0" w:space="0" w:color="auto"/>
                      </w:divBdr>
                    </w:div>
                  </w:divsChild>
                </w:div>
                <w:div w:id="748893162">
                  <w:marLeft w:val="0"/>
                  <w:marRight w:val="0"/>
                  <w:marTop w:val="0"/>
                  <w:marBottom w:val="0"/>
                  <w:divBdr>
                    <w:top w:val="none" w:sz="0" w:space="0" w:color="auto"/>
                    <w:left w:val="none" w:sz="0" w:space="0" w:color="auto"/>
                    <w:bottom w:val="none" w:sz="0" w:space="0" w:color="auto"/>
                    <w:right w:val="none" w:sz="0" w:space="0" w:color="auto"/>
                  </w:divBdr>
                  <w:divsChild>
                    <w:div w:id="1197696308">
                      <w:marLeft w:val="0"/>
                      <w:marRight w:val="0"/>
                      <w:marTop w:val="0"/>
                      <w:marBottom w:val="0"/>
                      <w:divBdr>
                        <w:top w:val="none" w:sz="0" w:space="0" w:color="auto"/>
                        <w:left w:val="none" w:sz="0" w:space="0" w:color="auto"/>
                        <w:bottom w:val="none" w:sz="0" w:space="0" w:color="auto"/>
                        <w:right w:val="none" w:sz="0" w:space="0" w:color="auto"/>
                      </w:divBdr>
                    </w:div>
                  </w:divsChild>
                </w:div>
                <w:div w:id="512888369">
                  <w:marLeft w:val="0"/>
                  <w:marRight w:val="0"/>
                  <w:marTop w:val="0"/>
                  <w:marBottom w:val="0"/>
                  <w:divBdr>
                    <w:top w:val="none" w:sz="0" w:space="0" w:color="auto"/>
                    <w:left w:val="none" w:sz="0" w:space="0" w:color="auto"/>
                    <w:bottom w:val="none" w:sz="0" w:space="0" w:color="auto"/>
                    <w:right w:val="none" w:sz="0" w:space="0" w:color="auto"/>
                  </w:divBdr>
                  <w:divsChild>
                    <w:div w:id="480855986">
                      <w:marLeft w:val="0"/>
                      <w:marRight w:val="0"/>
                      <w:marTop w:val="0"/>
                      <w:marBottom w:val="0"/>
                      <w:divBdr>
                        <w:top w:val="none" w:sz="0" w:space="0" w:color="auto"/>
                        <w:left w:val="none" w:sz="0" w:space="0" w:color="auto"/>
                        <w:bottom w:val="none" w:sz="0" w:space="0" w:color="auto"/>
                        <w:right w:val="none" w:sz="0" w:space="0" w:color="auto"/>
                      </w:divBdr>
                    </w:div>
                  </w:divsChild>
                </w:div>
                <w:div w:id="162356481">
                  <w:marLeft w:val="0"/>
                  <w:marRight w:val="0"/>
                  <w:marTop w:val="0"/>
                  <w:marBottom w:val="0"/>
                  <w:divBdr>
                    <w:top w:val="none" w:sz="0" w:space="0" w:color="auto"/>
                    <w:left w:val="none" w:sz="0" w:space="0" w:color="auto"/>
                    <w:bottom w:val="none" w:sz="0" w:space="0" w:color="auto"/>
                    <w:right w:val="none" w:sz="0" w:space="0" w:color="auto"/>
                  </w:divBdr>
                  <w:divsChild>
                    <w:div w:id="5709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0661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D0536A-DEFB-48F6-AA66-62EDBFFD19E8}">
  <ds:schemaRefs>
    <ds:schemaRef ds:uri="http://schemas.microsoft.com/sharepoint/v3/contenttype/forms"/>
  </ds:schemaRefs>
</ds:datastoreItem>
</file>

<file path=customXml/itemProps2.xml><?xml version="1.0" encoding="utf-8"?>
<ds:datastoreItem xmlns:ds="http://schemas.openxmlformats.org/officeDocument/2006/customXml" ds:itemID="{2FA2F2C4-0BD6-436F-A611-6CAD7E8D58E3}">
  <ds:schemaRefs>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dcmitype/"/>
    <ds:schemaRef ds:uri="b7fff0f5-f51e-49af-bbc9-c2561f6f3199"/>
    <ds:schemaRef ds:uri="34a55a6b-cdd7-4041-bff8-615e0d2e836a"/>
    <ds:schemaRef ds:uri="http://www.w3.org/XML/1998/namespace"/>
  </ds:schemaRefs>
</ds:datastoreItem>
</file>

<file path=customXml/itemProps3.xml><?xml version="1.0" encoding="utf-8"?>
<ds:datastoreItem xmlns:ds="http://schemas.openxmlformats.org/officeDocument/2006/customXml" ds:itemID="{1589FD80-6E99-4B1B-8A87-0ED768894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1234</Words>
  <Characters>7034</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Walters (Aberdare Town CiW Primary School)</dc:creator>
  <cp:keywords/>
  <dc:description/>
  <cp:lastModifiedBy>McGinn, Leahan P</cp:lastModifiedBy>
  <cp:revision>2</cp:revision>
  <dcterms:created xsi:type="dcterms:W3CDTF">2024-12-16T12:12:00Z</dcterms:created>
  <dcterms:modified xsi:type="dcterms:W3CDTF">2024-12-16T12:12:00Z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